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58109" w14:textId="2B4D1EAD" w:rsidR="0032284F" w:rsidRPr="005E4432" w:rsidRDefault="00513D7D" w:rsidP="0032284F">
      <w:pPr>
        <w:widowControl w:val="0"/>
        <w:autoSpaceDE w:val="0"/>
        <w:autoSpaceDN w:val="0"/>
        <w:adjustRightInd w:val="0"/>
        <w:spacing w:line="360" w:lineRule="atLeast"/>
        <w:jc w:val="center"/>
        <w:rPr>
          <w:rFonts w:asciiTheme="minorHAnsi" w:hAnsiTheme="minorHAnsi" w:cstheme="minorHAnsi"/>
          <w:b/>
          <w:bCs/>
          <w:color w:val="000000"/>
          <w:sz w:val="32"/>
          <w:szCs w:val="32"/>
        </w:rPr>
      </w:pPr>
      <w:r w:rsidRPr="005E4432">
        <w:rPr>
          <w:rFonts w:asciiTheme="minorHAnsi" w:hAnsiTheme="minorHAnsi" w:cstheme="minorHAnsi"/>
          <w:b/>
          <w:bCs/>
          <w:color w:val="000000"/>
          <w:sz w:val="32"/>
          <w:szCs w:val="32"/>
        </w:rPr>
        <w:t xml:space="preserve">SCSU’s </w:t>
      </w:r>
      <w:r w:rsidR="0032284F" w:rsidRPr="005E4432">
        <w:rPr>
          <w:rFonts w:asciiTheme="minorHAnsi" w:hAnsiTheme="minorHAnsi" w:cstheme="minorHAnsi"/>
          <w:b/>
          <w:bCs/>
          <w:color w:val="000000"/>
          <w:sz w:val="32"/>
          <w:szCs w:val="32"/>
        </w:rPr>
        <w:t xml:space="preserve">Student </w:t>
      </w:r>
      <w:r w:rsidRPr="005E4432">
        <w:rPr>
          <w:rFonts w:asciiTheme="minorHAnsi" w:hAnsiTheme="minorHAnsi" w:cstheme="minorHAnsi"/>
          <w:b/>
          <w:bCs/>
          <w:color w:val="000000"/>
          <w:sz w:val="32"/>
          <w:szCs w:val="32"/>
        </w:rPr>
        <w:t xml:space="preserve">MLIS </w:t>
      </w:r>
      <w:r w:rsidR="005F6409" w:rsidRPr="005E4432">
        <w:rPr>
          <w:rFonts w:asciiTheme="minorHAnsi" w:hAnsiTheme="minorHAnsi" w:cstheme="minorHAnsi"/>
          <w:b/>
          <w:bCs/>
          <w:color w:val="000000"/>
          <w:sz w:val="32"/>
          <w:szCs w:val="32"/>
        </w:rPr>
        <w:t xml:space="preserve">Goals and </w:t>
      </w:r>
      <w:r w:rsidR="0032284F" w:rsidRPr="005E4432">
        <w:rPr>
          <w:rFonts w:asciiTheme="minorHAnsi" w:hAnsiTheme="minorHAnsi" w:cstheme="minorHAnsi"/>
          <w:b/>
          <w:bCs/>
          <w:color w:val="000000"/>
          <w:sz w:val="32"/>
          <w:szCs w:val="32"/>
        </w:rPr>
        <w:t>Learning Outcomes</w:t>
      </w:r>
    </w:p>
    <w:p w14:paraId="19BB3143" w14:textId="77777777" w:rsidR="00B73339" w:rsidRPr="00EC5865" w:rsidRDefault="00B73339" w:rsidP="00B73339">
      <w:pPr>
        <w:widowControl w:val="0"/>
        <w:autoSpaceDE w:val="0"/>
        <w:autoSpaceDN w:val="0"/>
        <w:adjustRightInd w:val="0"/>
        <w:spacing w:after="240"/>
        <w:ind w:left="720"/>
        <w:rPr>
          <w:rFonts w:asciiTheme="minorHAnsi" w:hAnsiTheme="minorHAnsi" w:cstheme="minorHAnsi"/>
          <w:b/>
          <w:color w:val="000000"/>
        </w:rPr>
      </w:pPr>
    </w:p>
    <w:p w14:paraId="3D5D9EBF" w14:textId="3D17F8F3" w:rsidR="00B73339" w:rsidRPr="00EC5865" w:rsidRDefault="00B73339" w:rsidP="00B73339">
      <w:pPr>
        <w:widowControl w:val="0"/>
        <w:autoSpaceDE w:val="0"/>
        <w:autoSpaceDN w:val="0"/>
        <w:adjustRightInd w:val="0"/>
        <w:spacing w:after="240"/>
        <w:ind w:left="720"/>
        <w:rPr>
          <w:rFonts w:asciiTheme="minorHAnsi" w:hAnsiTheme="minorHAnsi" w:cstheme="minorHAnsi"/>
          <w:b/>
          <w:color w:val="000000"/>
        </w:rPr>
      </w:pPr>
      <w:r w:rsidRPr="00EC5865">
        <w:rPr>
          <w:rFonts w:asciiTheme="minorHAnsi" w:hAnsiTheme="minorHAnsi" w:cstheme="minorHAnsi"/>
          <w:b/>
          <w:color w:val="000000"/>
        </w:rPr>
        <w:t>I. Demonstrate an understanding of the principles, history, philosophy, policies and ethics of library and information science as they serve the information needs of individuals, groups and organizations in local, national and global diverse communities.</w:t>
      </w:r>
    </w:p>
    <w:p w14:paraId="4FDBDEE3" w14:textId="26FC55FA" w:rsidR="00B73339" w:rsidRPr="00EC5865" w:rsidRDefault="00B73339" w:rsidP="00B73339">
      <w:pPr>
        <w:widowControl w:val="0"/>
        <w:autoSpaceDE w:val="0"/>
        <w:autoSpaceDN w:val="0"/>
        <w:adjustRightInd w:val="0"/>
        <w:spacing w:after="240"/>
        <w:ind w:left="720"/>
        <w:rPr>
          <w:rFonts w:asciiTheme="minorHAnsi" w:hAnsiTheme="minorHAnsi" w:cstheme="minorHAnsi"/>
          <w:color w:val="000000"/>
        </w:rPr>
      </w:pPr>
      <w:r w:rsidRPr="00EC5865">
        <w:rPr>
          <w:rFonts w:asciiTheme="minorHAnsi" w:hAnsiTheme="minorHAnsi" w:cstheme="minorHAnsi"/>
          <w:color w:val="000000"/>
        </w:rPr>
        <w:t>In accomplishing Outcome I, students will:</w:t>
      </w:r>
    </w:p>
    <w:p w14:paraId="41028F9E" w14:textId="397B1E2E" w:rsidR="00B73339" w:rsidRPr="00EC5865" w:rsidRDefault="00B73339" w:rsidP="00B73339">
      <w:pPr>
        <w:widowControl w:val="0"/>
        <w:numPr>
          <w:ilvl w:val="0"/>
          <w:numId w:val="1"/>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Describe the historical foundations of library and information professions.</w:t>
      </w:r>
    </w:p>
    <w:p w14:paraId="1A4C827B" w14:textId="6061E789" w:rsidR="00B73339" w:rsidRPr="00EC5865" w:rsidRDefault="00B73339" w:rsidP="00B73339">
      <w:pPr>
        <w:widowControl w:val="0"/>
        <w:numPr>
          <w:ilvl w:val="0"/>
          <w:numId w:val="1"/>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Express and commit to the values and philosophies of the library and information professions.</w:t>
      </w:r>
    </w:p>
    <w:p w14:paraId="0436799C" w14:textId="434193B1" w:rsidR="00B73339" w:rsidRPr="00EC5865" w:rsidRDefault="00B73339" w:rsidP="00B73339">
      <w:pPr>
        <w:widowControl w:val="0"/>
        <w:numPr>
          <w:ilvl w:val="0"/>
          <w:numId w:val="1"/>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Identify the core values and ethics of the library and information professions.</w:t>
      </w:r>
    </w:p>
    <w:p w14:paraId="38E40FBE" w14:textId="2B00FFCB" w:rsidR="00B73339" w:rsidRPr="00EC5865" w:rsidRDefault="00B73339" w:rsidP="00B73339">
      <w:pPr>
        <w:widowControl w:val="0"/>
        <w:numPr>
          <w:ilvl w:val="0"/>
          <w:numId w:val="1"/>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Recognize the social, political, and legal aspects of information creation, ownership, storage and access.</w:t>
      </w:r>
    </w:p>
    <w:p w14:paraId="0D705F34" w14:textId="675EEECB" w:rsidR="007C70EA" w:rsidRPr="00EC5865" w:rsidRDefault="007C70EA" w:rsidP="00B73339">
      <w:pPr>
        <w:widowControl w:val="0"/>
        <w:numPr>
          <w:ilvl w:val="0"/>
          <w:numId w:val="1"/>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Design and evaluate policies, programs and services to promote and advance diversity, equity, and inclusion.</w:t>
      </w:r>
    </w:p>
    <w:p w14:paraId="203CBD19" w14:textId="176EEB0F" w:rsidR="00B73339" w:rsidRPr="00EC5865" w:rsidRDefault="00366688" w:rsidP="00B73339">
      <w:pPr>
        <w:widowControl w:val="0"/>
        <w:numPr>
          <w:ilvl w:val="0"/>
          <w:numId w:val="1"/>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Recognize the importance of co</w:t>
      </w:r>
      <w:r w:rsidR="00B73339" w:rsidRPr="00EC5865">
        <w:rPr>
          <w:rFonts w:asciiTheme="minorHAnsi" w:hAnsiTheme="minorHAnsi" w:cstheme="minorHAnsi"/>
          <w:color w:val="000000"/>
        </w:rPr>
        <w:t>ntribut</w:t>
      </w:r>
      <w:r w:rsidRPr="00EC5865">
        <w:rPr>
          <w:rFonts w:asciiTheme="minorHAnsi" w:hAnsiTheme="minorHAnsi" w:cstheme="minorHAnsi"/>
          <w:color w:val="000000"/>
        </w:rPr>
        <w:t>ing</w:t>
      </w:r>
      <w:r w:rsidR="00B73339" w:rsidRPr="00EC5865">
        <w:rPr>
          <w:rFonts w:asciiTheme="minorHAnsi" w:hAnsiTheme="minorHAnsi" w:cstheme="minorHAnsi"/>
          <w:color w:val="000000"/>
        </w:rPr>
        <w:t xml:space="preserve"> to the development of the profession by participating in professional </w:t>
      </w:r>
      <w:r w:rsidR="00EC5865">
        <w:rPr>
          <w:rFonts w:asciiTheme="minorHAnsi" w:hAnsiTheme="minorHAnsi" w:cstheme="minorHAnsi"/>
          <w:color w:val="000000"/>
        </w:rPr>
        <w:t xml:space="preserve">activities and </w:t>
      </w:r>
      <w:r w:rsidR="00B73339" w:rsidRPr="00EC5865">
        <w:rPr>
          <w:rFonts w:asciiTheme="minorHAnsi" w:hAnsiTheme="minorHAnsi" w:cstheme="minorHAnsi"/>
          <w:color w:val="000000"/>
        </w:rPr>
        <w:t>associations.</w:t>
      </w:r>
    </w:p>
    <w:p w14:paraId="4CF763C9" w14:textId="77777777" w:rsidR="0031762F" w:rsidRDefault="0031762F" w:rsidP="0031762F">
      <w:pPr>
        <w:widowControl w:val="0"/>
        <w:autoSpaceDE w:val="0"/>
        <w:autoSpaceDN w:val="0"/>
        <w:adjustRightInd w:val="0"/>
        <w:spacing w:after="240"/>
        <w:contextualSpacing/>
        <w:rPr>
          <w:rFonts w:asciiTheme="minorHAnsi" w:hAnsiTheme="minorHAnsi" w:cstheme="minorHAnsi"/>
          <w:color w:val="000000"/>
        </w:rPr>
      </w:pPr>
    </w:p>
    <w:p w14:paraId="0B7390A4" w14:textId="77777777" w:rsidR="005E4432" w:rsidRPr="00EC5865" w:rsidRDefault="005E4432" w:rsidP="0031762F">
      <w:pPr>
        <w:widowControl w:val="0"/>
        <w:autoSpaceDE w:val="0"/>
        <w:autoSpaceDN w:val="0"/>
        <w:adjustRightInd w:val="0"/>
        <w:spacing w:after="240"/>
        <w:contextualSpacing/>
        <w:rPr>
          <w:rFonts w:asciiTheme="minorHAnsi" w:hAnsiTheme="minorHAnsi" w:cstheme="minorHAnsi"/>
          <w:color w:val="000000"/>
        </w:rPr>
      </w:pPr>
    </w:p>
    <w:p w14:paraId="552F3016" w14:textId="5BB65BAA" w:rsidR="00B73339" w:rsidRPr="00EC5865" w:rsidRDefault="00B73339" w:rsidP="00B73339">
      <w:pPr>
        <w:widowControl w:val="0"/>
        <w:autoSpaceDE w:val="0"/>
        <w:autoSpaceDN w:val="0"/>
        <w:adjustRightInd w:val="0"/>
        <w:spacing w:after="240"/>
        <w:ind w:left="720"/>
        <w:rPr>
          <w:rFonts w:asciiTheme="minorHAnsi" w:hAnsiTheme="minorHAnsi" w:cstheme="minorHAnsi"/>
          <w:b/>
          <w:color w:val="000000"/>
        </w:rPr>
      </w:pPr>
      <w:r w:rsidRPr="00EC5865">
        <w:rPr>
          <w:rFonts w:asciiTheme="minorHAnsi" w:hAnsiTheme="minorHAnsi" w:cstheme="minorHAnsi"/>
          <w:b/>
          <w:color w:val="000000"/>
        </w:rPr>
        <w:t>II. Embrace, utilize and critically assess both current and emerging information technologies to select, organize, manage, facilitate access, and disseminate information.</w:t>
      </w:r>
    </w:p>
    <w:p w14:paraId="61381931" w14:textId="77777777" w:rsidR="00B73339" w:rsidRPr="00EC5865" w:rsidRDefault="00B73339" w:rsidP="00B73339">
      <w:pPr>
        <w:widowControl w:val="0"/>
        <w:autoSpaceDE w:val="0"/>
        <w:autoSpaceDN w:val="0"/>
        <w:adjustRightInd w:val="0"/>
        <w:spacing w:after="240"/>
        <w:ind w:left="720"/>
        <w:rPr>
          <w:rFonts w:asciiTheme="minorHAnsi" w:hAnsiTheme="minorHAnsi" w:cstheme="minorHAnsi"/>
          <w:color w:val="000000"/>
        </w:rPr>
      </w:pPr>
      <w:r w:rsidRPr="00EC5865">
        <w:rPr>
          <w:rFonts w:asciiTheme="minorHAnsi" w:hAnsiTheme="minorHAnsi" w:cstheme="minorHAnsi"/>
          <w:color w:val="000000"/>
        </w:rPr>
        <w:t xml:space="preserve">In accomplishing Outcome II, students will: </w:t>
      </w:r>
    </w:p>
    <w:p w14:paraId="402B54F4" w14:textId="77777777" w:rsidR="00B73339" w:rsidRPr="00EC5865" w:rsidRDefault="00B73339" w:rsidP="00B73339">
      <w:pPr>
        <w:widowControl w:val="0"/>
        <w:numPr>
          <w:ilvl w:val="0"/>
          <w:numId w:val="2"/>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 xml:space="preserve">Use professional standards to select, organize, manage, preserve, retrieve, evaluate and deliver information resources in various formats. </w:t>
      </w:r>
    </w:p>
    <w:p w14:paraId="5966DA8C" w14:textId="77777777" w:rsidR="00B73339" w:rsidRPr="00EC5865" w:rsidRDefault="00B73339" w:rsidP="00B73339">
      <w:pPr>
        <w:widowControl w:val="0"/>
        <w:numPr>
          <w:ilvl w:val="0"/>
          <w:numId w:val="2"/>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 xml:space="preserve">Identify, analyze, explain, use and evaluate current and evolving information technologies in libraries and information services. </w:t>
      </w:r>
    </w:p>
    <w:p w14:paraId="59DB18C1" w14:textId="77777777" w:rsidR="00B73339" w:rsidRPr="00EC5865" w:rsidRDefault="00B73339" w:rsidP="00B73339">
      <w:pPr>
        <w:widowControl w:val="0"/>
        <w:numPr>
          <w:ilvl w:val="0"/>
          <w:numId w:val="2"/>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 xml:space="preserve">Articulate how technology is making a difference in the library and information profession. </w:t>
      </w:r>
    </w:p>
    <w:p w14:paraId="45519388" w14:textId="77777777" w:rsidR="00B73339" w:rsidRPr="00EC5865" w:rsidRDefault="00B73339" w:rsidP="00B73339">
      <w:pPr>
        <w:widowControl w:val="0"/>
        <w:numPr>
          <w:ilvl w:val="0"/>
          <w:numId w:val="2"/>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 xml:space="preserve">Adopt and utilize technology to connect, communicate, and collaborate. </w:t>
      </w:r>
    </w:p>
    <w:p w14:paraId="6595A611" w14:textId="49BC00B8" w:rsidR="00B73339" w:rsidRPr="00EC5865" w:rsidRDefault="00B73339" w:rsidP="00B73339">
      <w:pPr>
        <w:widowControl w:val="0"/>
        <w:numPr>
          <w:ilvl w:val="0"/>
          <w:numId w:val="2"/>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Explore, develop, promote, and assess information systems and technologies.</w:t>
      </w:r>
    </w:p>
    <w:p w14:paraId="4C745F7F" w14:textId="77777777" w:rsidR="0031762F" w:rsidRDefault="0031762F" w:rsidP="0031762F">
      <w:pPr>
        <w:widowControl w:val="0"/>
        <w:autoSpaceDE w:val="0"/>
        <w:autoSpaceDN w:val="0"/>
        <w:adjustRightInd w:val="0"/>
        <w:spacing w:after="240"/>
        <w:contextualSpacing/>
        <w:rPr>
          <w:rFonts w:asciiTheme="minorHAnsi" w:hAnsiTheme="minorHAnsi" w:cstheme="minorHAnsi"/>
          <w:color w:val="000000"/>
        </w:rPr>
      </w:pPr>
    </w:p>
    <w:p w14:paraId="3DD3F568" w14:textId="77777777" w:rsidR="005E4432" w:rsidRPr="00EC5865" w:rsidRDefault="005E4432" w:rsidP="0031762F">
      <w:pPr>
        <w:widowControl w:val="0"/>
        <w:autoSpaceDE w:val="0"/>
        <w:autoSpaceDN w:val="0"/>
        <w:adjustRightInd w:val="0"/>
        <w:spacing w:after="240"/>
        <w:contextualSpacing/>
        <w:rPr>
          <w:rFonts w:asciiTheme="minorHAnsi" w:hAnsiTheme="minorHAnsi" w:cstheme="minorHAnsi"/>
          <w:color w:val="000000"/>
        </w:rPr>
      </w:pPr>
    </w:p>
    <w:p w14:paraId="3910B5F7" w14:textId="77777777" w:rsidR="00B73339" w:rsidRPr="00EC5865" w:rsidRDefault="00B73339" w:rsidP="00B73339">
      <w:pPr>
        <w:widowControl w:val="0"/>
        <w:autoSpaceDE w:val="0"/>
        <w:autoSpaceDN w:val="0"/>
        <w:adjustRightInd w:val="0"/>
        <w:spacing w:after="240"/>
        <w:ind w:left="720"/>
        <w:rPr>
          <w:rFonts w:asciiTheme="minorHAnsi" w:hAnsiTheme="minorHAnsi" w:cstheme="minorHAnsi"/>
          <w:b/>
          <w:color w:val="000000"/>
        </w:rPr>
      </w:pPr>
      <w:r w:rsidRPr="00EC5865">
        <w:rPr>
          <w:rFonts w:asciiTheme="minorHAnsi" w:hAnsiTheme="minorHAnsi" w:cstheme="minorHAnsi"/>
          <w:b/>
          <w:color w:val="000000"/>
        </w:rPr>
        <w:t xml:space="preserve">III. Apply theories of user-centered customer service in addressing the information needs of individuals, groups, and organizations in increasingly diverse communities. </w:t>
      </w:r>
    </w:p>
    <w:p w14:paraId="0EFB992D" w14:textId="77777777" w:rsidR="00B73339" w:rsidRPr="00EC5865" w:rsidRDefault="00B73339" w:rsidP="00B73339">
      <w:pPr>
        <w:widowControl w:val="0"/>
        <w:autoSpaceDE w:val="0"/>
        <w:autoSpaceDN w:val="0"/>
        <w:adjustRightInd w:val="0"/>
        <w:spacing w:after="240"/>
        <w:ind w:left="720"/>
        <w:rPr>
          <w:rFonts w:asciiTheme="minorHAnsi" w:hAnsiTheme="minorHAnsi" w:cstheme="minorHAnsi"/>
          <w:color w:val="000000"/>
        </w:rPr>
      </w:pPr>
      <w:r w:rsidRPr="00EC5865">
        <w:rPr>
          <w:rFonts w:asciiTheme="minorHAnsi" w:hAnsiTheme="minorHAnsi" w:cstheme="minorHAnsi"/>
          <w:color w:val="000000"/>
        </w:rPr>
        <w:t xml:space="preserve">In accomplishing Outcome III, students will: </w:t>
      </w:r>
    </w:p>
    <w:p w14:paraId="653004F3" w14:textId="77777777" w:rsidR="00B73339" w:rsidRPr="00EC5865" w:rsidRDefault="00B73339" w:rsidP="00B73339">
      <w:pPr>
        <w:widowControl w:val="0"/>
        <w:numPr>
          <w:ilvl w:val="0"/>
          <w:numId w:val="3"/>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 xml:space="preserve">Utilize multiple technologies to deliver information resources and services to specific audiences and user groups applying ethical, legal, and professional </w:t>
      </w:r>
      <w:r w:rsidRPr="00EC5865">
        <w:rPr>
          <w:rFonts w:asciiTheme="minorHAnsi" w:hAnsiTheme="minorHAnsi" w:cstheme="minorHAnsi"/>
          <w:color w:val="000000"/>
        </w:rPr>
        <w:lastRenderedPageBreak/>
        <w:t xml:space="preserve">standards. </w:t>
      </w:r>
    </w:p>
    <w:p w14:paraId="7E3AC18E" w14:textId="77777777" w:rsidR="00B73339" w:rsidRPr="00EC5865" w:rsidRDefault="00B73339" w:rsidP="00B73339">
      <w:pPr>
        <w:widowControl w:val="0"/>
        <w:numPr>
          <w:ilvl w:val="0"/>
          <w:numId w:val="3"/>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 xml:space="preserve">Create, select, evaluate, and use programs, services, and information resources to address the information needs of underserved user groups and diverse communities. </w:t>
      </w:r>
    </w:p>
    <w:p w14:paraId="2F205847" w14:textId="77777777" w:rsidR="00B73339" w:rsidRPr="00EC5865" w:rsidRDefault="00B73339" w:rsidP="00B73339">
      <w:pPr>
        <w:widowControl w:val="0"/>
        <w:numPr>
          <w:ilvl w:val="0"/>
          <w:numId w:val="3"/>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 xml:space="preserve">Identify and analyze the basics of information seeking behavior and design and develop appropriate user services for libraries and information organizations. </w:t>
      </w:r>
    </w:p>
    <w:p w14:paraId="06E760A8" w14:textId="77777777" w:rsidR="00B73339" w:rsidRPr="00EC5865" w:rsidRDefault="00B73339" w:rsidP="00B73339">
      <w:pPr>
        <w:widowControl w:val="0"/>
        <w:numPr>
          <w:ilvl w:val="0"/>
          <w:numId w:val="3"/>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 xml:space="preserve">Select and develop appropriate information resources to match the user’s needs. </w:t>
      </w:r>
    </w:p>
    <w:p w14:paraId="7573BDBB" w14:textId="77777777" w:rsidR="00B73339" w:rsidRPr="00EC5865" w:rsidRDefault="00B73339" w:rsidP="00B73339">
      <w:pPr>
        <w:widowControl w:val="0"/>
        <w:numPr>
          <w:ilvl w:val="0"/>
          <w:numId w:val="3"/>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 xml:space="preserve">Design tools that facilitate access to information resources. </w:t>
      </w:r>
    </w:p>
    <w:p w14:paraId="7442B1AE" w14:textId="77777777" w:rsidR="00B73339" w:rsidRPr="00EC5865" w:rsidRDefault="00B73339" w:rsidP="00B73339">
      <w:pPr>
        <w:widowControl w:val="0"/>
        <w:numPr>
          <w:ilvl w:val="0"/>
          <w:numId w:val="3"/>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 xml:space="preserve">Create outreach programs and user instructions. </w:t>
      </w:r>
    </w:p>
    <w:p w14:paraId="3DA75F11" w14:textId="27805E02" w:rsidR="00B73339" w:rsidRPr="00EC5865" w:rsidRDefault="00B73339" w:rsidP="00B73339">
      <w:pPr>
        <w:widowControl w:val="0"/>
        <w:numPr>
          <w:ilvl w:val="0"/>
          <w:numId w:val="3"/>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Respect and defend library and information users’ right to privacy.</w:t>
      </w:r>
    </w:p>
    <w:p w14:paraId="02A34886" w14:textId="77777777" w:rsidR="0031762F" w:rsidRDefault="0031762F" w:rsidP="0031762F">
      <w:pPr>
        <w:widowControl w:val="0"/>
        <w:autoSpaceDE w:val="0"/>
        <w:autoSpaceDN w:val="0"/>
        <w:adjustRightInd w:val="0"/>
        <w:spacing w:after="240"/>
        <w:contextualSpacing/>
        <w:rPr>
          <w:rFonts w:asciiTheme="minorHAnsi" w:hAnsiTheme="minorHAnsi" w:cstheme="minorHAnsi"/>
          <w:color w:val="000000"/>
        </w:rPr>
      </w:pPr>
    </w:p>
    <w:p w14:paraId="7F2E1635" w14:textId="77777777" w:rsidR="005E4432" w:rsidRPr="00EC5865" w:rsidRDefault="005E4432" w:rsidP="0031762F">
      <w:pPr>
        <w:widowControl w:val="0"/>
        <w:autoSpaceDE w:val="0"/>
        <w:autoSpaceDN w:val="0"/>
        <w:adjustRightInd w:val="0"/>
        <w:spacing w:after="240"/>
        <w:contextualSpacing/>
        <w:rPr>
          <w:rFonts w:asciiTheme="minorHAnsi" w:hAnsiTheme="minorHAnsi" w:cstheme="minorHAnsi"/>
          <w:color w:val="000000"/>
        </w:rPr>
      </w:pPr>
    </w:p>
    <w:p w14:paraId="58F6D695" w14:textId="77777777" w:rsidR="00B73339" w:rsidRPr="00EC5865" w:rsidRDefault="00B73339" w:rsidP="00B73339">
      <w:pPr>
        <w:widowControl w:val="0"/>
        <w:autoSpaceDE w:val="0"/>
        <w:autoSpaceDN w:val="0"/>
        <w:adjustRightInd w:val="0"/>
        <w:spacing w:after="240"/>
        <w:ind w:left="720"/>
        <w:rPr>
          <w:rFonts w:asciiTheme="minorHAnsi" w:hAnsiTheme="minorHAnsi" w:cstheme="minorHAnsi"/>
          <w:b/>
          <w:color w:val="000000"/>
        </w:rPr>
      </w:pPr>
      <w:r w:rsidRPr="00EC5865">
        <w:rPr>
          <w:rFonts w:asciiTheme="minorHAnsi" w:hAnsiTheme="minorHAnsi" w:cstheme="minorHAnsi"/>
          <w:b/>
          <w:color w:val="000000"/>
        </w:rPr>
        <w:t xml:space="preserve">IV. Manage and lead libraries and other information organizations. </w:t>
      </w:r>
    </w:p>
    <w:p w14:paraId="700BB3E9" w14:textId="77777777" w:rsidR="00B73339" w:rsidRPr="00EC5865" w:rsidRDefault="00B73339" w:rsidP="00B73339">
      <w:pPr>
        <w:widowControl w:val="0"/>
        <w:autoSpaceDE w:val="0"/>
        <w:autoSpaceDN w:val="0"/>
        <w:adjustRightInd w:val="0"/>
        <w:spacing w:after="240"/>
        <w:ind w:left="720"/>
        <w:rPr>
          <w:rFonts w:asciiTheme="minorHAnsi" w:hAnsiTheme="minorHAnsi" w:cstheme="minorHAnsi"/>
          <w:color w:val="000000"/>
        </w:rPr>
      </w:pPr>
      <w:r w:rsidRPr="00EC5865">
        <w:rPr>
          <w:rFonts w:asciiTheme="minorHAnsi" w:hAnsiTheme="minorHAnsi" w:cstheme="minorHAnsi"/>
          <w:color w:val="000000"/>
        </w:rPr>
        <w:t xml:space="preserve">In accomplishing Outcome IV, students will: </w:t>
      </w:r>
    </w:p>
    <w:p w14:paraId="0C01D6CD" w14:textId="77777777" w:rsidR="00B73339" w:rsidRPr="00EC5865" w:rsidRDefault="00B73339" w:rsidP="00B73339">
      <w:pPr>
        <w:widowControl w:val="0"/>
        <w:numPr>
          <w:ilvl w:val="0"/>
          <w:numId w:val="4"/>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Develop and apply management and leadership principles and practices in libraries and other information organizations</w:t>
      </w:r>
    </w:p>
    <w:p w14:paraId="3D9A3257" w14:textId="77777777" w:rsidR="00B73339" w:rsidRPr="00EC5865" w:rsidRDefault="00B73339" w:rsidP="00B73339">
      <w:pPr>
        <w:widowControl w:val="0"/>
        <w:numPr>
          <w:ilvl w:val="0"/>
          <w:numId w:val="4"/>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 xml:space="preserve">Demonstrate an understanding and apply management principles in planning, developing, marketing, and assessing library and information services. </w:t>
      </w:r>
    </w:p>
    <w:p w14:paraId="5F8A1277" w14:textId="77777777" w:rsidR="00B73339" w:rsidRPr="00EC5865" w:rsidRDefault="00B73339" w:rsidP="00B73339">
      <w:pPr>
        <w:widowControl w:val="0"/>
        <w:numPr>
          <w:ilvl w:val="0"/>
          <w:numId w:val="4"/>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 xml:space="preserve">Explain and use current principles of leadership; and meet certification requirements for specialized areas of the profession. </w:t>
      </w:r>
    </w:p>
    <w:p w14:paraId="4EF3376C" w14:textId="4D21EF55" w:rsidR="00B73339" w:rsidRPr="00EC5865" w:rsidRDefault="00B73339" w:rsidP="00B73339">
      <w:pPr>
        <w:widowControl w:val="0"/>
        <w:numPr>
          <w:ilvl w:val="0"/>
          <w:numId w:val="4"/>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 xml:space="preserve">Apply knowledge attained from the program concentrations and other disciplines in libraries, archives, schools, museums or other types of information organizations. </w:t>
      </w:r>
    </w:p>
    <w:p w14:paraId="29E761A1" w14:textId="77777777" w:rsidR="0031762F" w:rsidRDefault="0031762F" w:rsidP="0031762F">
      <w:pPr>
        <w:widowControl w:val="0"/>
        <w:autoSpaceDE w:val="0"/>
        <w:autoSpaceDN w:val="0"/>
        <w:adjustRightInd w:val="0"/>
        <w:spacing w:after="240"/>
        <w:contextualSpacing/>
        <w:rPr>
          <w:rFonts w:asciiTheme="minorHAnsi" w:hAnsiTheme="minorHAnsi" w:cstheme="minorHAnsi"/>
          <w:color w:val="000000"/>
        </w:rPr>
      </w:pPr>
    </w:p>
    <w:p w14:paraId="56D0C590" w14:textId="77777777" w:rsidR="005E4432" w:rsidRPr="00EC5865" w:rsidRDefault="005E4432" w:rsidP="0031762F">
      <w:pPr>
        <w:widowControl w:val="0"/>
        <w:autoSpaceDE w:val="0"/>
        <w:autoSpaceDN w:val="0"/>
        <w:adjustRightInd w:val="0"/>
        <w:spacing w:after="240"/>
        <w:contextualSpacing/>
        <w:rPr>
          <w:rFonts w:asciiTheme="minorHAnsi" w:hAnsiTheme="minorHAnsi" w:cstheme="minorHAnsi"/>
          <w:color w:val="000000"/>
        </w:rPr>
      </w:pPr>
    </w:p>
    <w:p w14:paraId="63A1FC0E" w14:textId="77777777" w:rsidR="00B73339" w:rsidRPr="00EC5865" w:rsidRDefault="00B73339" w:rsidP="00B73339">
      <w:pPr>
        <w:widowControl w:val="0"/>
        <w:autoSpaceDE w:val="0"/>
        <w:autoSpaceDN w:val="0"/>
        <w:adjustRightInd w:val="0"/>
        <w:spacing w:after="240"/>
        <w:ind w:left="720"/>
        <w:rPr>
          <w:rFonts w:asciiTheme="minorHAnsi" w:hAnsiTheme="minorHAnsi" w:cstheme="minorHAnsi"/>
          <w:b/>
          <w:color w:val="000000"/>
        </w:rPr>
      </w:pPr>
      <w:r w:rsidRPr="00EC5865">
        <w:rPr>
          <w:rFonts w:asciiTheme="minorHAnsi" w:hAnsiTheme="minorHAnsi" w:cstheme="minorHAnsi"/>
          <w:b/>
          <w:color w:val="000000"/>
        </w:rPr>
        <w:t xml:space="preserve">V. Play a role in the advancement of the library and information profession through experiencing research, service and/or advocacy. </w:t>
      </w:r>
    </w:p>
    <w:p w14:paraId="7ECA847D" w14:textId="77777777" w:rsidR="00B73339" w:rsidRPr="00EC5865" w:rsidRDefault="00B73339" w:rsidP="00B73339">
      <w:pPr>
        <w:widowControl w:val="0"/>
        <w:autoSpaceDE w:val="0"/>
        <w:autoSpaceDN w:val="0"/>
        <w:adjustRightInd w:val="0"/>
        <w:spacing w:after="240"/>
        <w:ind w:left="720"/>
        <w:rPr>
          <w:rFonts w:asciiTheme="minorHAnsi" w:hAnsiTheme="minorHAnsi" w:cstheme="minorHAnsi"/>
          <w:color w:val="000000"/>
        </w:rPr>
      </w:pPr>
      <w:r w:rsidRPr="00EC5865">
        <w:rPr>
          <w:rFonts w:asciiTheme="minorHAnsi" w:hAnsiTheme="minorHAnsi" w:cstheme="minorHAnsi"/>
          <w:color w:val="000000"/>
        </w:rPr>
        <w:t xml:space="preserve">In accomplishing Outcome V, students will: </w:t>
      </w:r>
    </w:p>
    <w:p w14:paraId="3A49A247" w14:textId="77777777" w:rsidR="00B73339" w:rsidRPr="00EC5865" w:rsidRDefault="00B73339" w:rsidP="00B73339">
      <w:pPr>
        <w:widowControl w:val="0"/>
        <w:numPr>
          <w:ilvl w:val="0"/>
          <w:numId w:val="5"/>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 xml:space="preserve">Show an understanding of the significance of service to and advocacy on behalf of libraries and the profession </w:t>
      </w:r>
    </w:p>
    <w:p w14:paraId="35E342CE" w14:textId="77777777" w:rsidR="00B73339" w:rsidRPr="00EC5865" w:rsidRDefault="00B73339" w:rsidP="00B73339">
      <w:pPr>
        <w:widowControl w:val="0"/>
        <w:numPr>
          <w:ilvl w:val="0"/>
          <w:numId w:val="5"/>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 xml:space="preserve">Demonstrate a commitment to ongoing professional development and research in the field. </w:t>
      </w:r>
    </w:p>
    <w:p w14:paraId="6A869779" w14:textId="77777777" w:rsidR="00B73339" w:rsidRPr="00EC5865" w:rsidRDefault="00B73339" w:rsidP="00B73339">
      <w:pPr>
        <w:widowControl w:val="0"/>
        <w:numPr>
          <w:ilvl w:val="0"/>
          <w:numId w:val="5"/>
        </w:numPr>
        <w:autoSpaceDE w:val="0"/>
        <w:autoSpaceDN w:val="0"/>
        <w:adjustRightInd w:val="0"/>
        <w:spacing w:after="240"/>
        <w:contextualSpacing/>
        <w:rPr>
          <w:rFonts w:asciiTheme="minorHAnsi" w:hAnsiTheme="minorHAnsi" w:cstheme="minorHAnsi"/>
          <w:color w:val="000000"/>
        </w:rPr>
      </w:pPr>
      <w:r w:rsidRPr="00EC5865">
        <w:rPr>
          <w:rFonts w:asciiTheme="minorHAnsi" w:hAnsiTheme="minorHAnsi" w:cstheme="minorHAnsi"/>
          <w:color w:val="000000"/>
        </w:rPr>
        <w:t xml:space="preserve">Demonstrate an understanding of and ability to utilize research techniques and methods. </w:t>
      </w:r>
    </w:p>
    <w:p w14:paraId="486DF777" w14:textId="73DEBFC7" w:rsidR="00B73339" w:rsidRPr="00EC5865" w:rsidRDefault="00EC5865" w:rsidP="00B73339">
      <w:pPr>
        <w:widowControl w:val="0"/>
        <w:numPr>
          <w:ilvl w:val="0"/>
          <w:numId w:val="5"/>
        </w:numPr>
        <w:autoSpaceDE w:val="0"/>
        <w:autoSpaceDN w:val="0"/>
        <w:adjustRightInd w:val="0"/>
        <w:spacing w:after="240"/>
        <w:contextualSpacing/>
        <w:rPr>
          <w:rFonts w:asciiTheme="minorHAnsi" w:hAnsiTheme="minorHAnsi" w:cstheme="minorHAnsi"/>
          <w:color w:val="000000"/>
        </w:rPr>
      </w:pPr>
      <w:r>
        <w:rPr>
          <w:rFonts w:asciiTheme="minorHAnsi" w:hAnsiTheme="minorHAnsi" w:cstheme="minorHAnsi"/>
          <w:color w:val="000000"/>
        </w:rPr>
        <w:t>Engage</w:t>
      </w:r>
      <w:r w:rsidR="00B73339" w:rsidRPr="00EC5865">
        <w:rPr>
          <w:rFonts w:asciiTheme="minorHAnsi" w:hAnsiTheme="minorHAnsi" w:cstheme="minorHAnsi"/>
          <w:color w:val="000000"/>
        </w:rPr>
        <w:t xml:space="preserve"> in local, state, and national professional activities</w:t>
      </w:r>
      <w:r>
        <w:rPr>
          <w:rFonts w:asciiTheme="minorHAnsi" w:hAnsiTheme="minorHAnsi" w:cstheme="minorHAnsi"/>
          <w:color w:val="000000"/>
        </w:rPr>
        <w:t>.</w:t>
      </w:r>
      <w:r w:rsidR="00B73339" w:rsidRPr="00EC5865">
        <w:rPr>
          <w:rFonts w:asciiTheme="minorHAnsi" w:hAnsiTheme="minorHAnsi" w:cstheme="minorHAnsi"/>
          <w:color w:val="000000"/>
        </w:rPr>
        <w:t xml:space="preserve"> </w:t>
      </w:r>
    </w:p>
    <w:p w14:paraId="3DBB6965" w14:textId="77777777" w:rsidR="00B42C4E" w:rsidRPr="00EC5865" w:rsidRDefault="00B42C4E">
      <w:pPr>
        <w:rPr>
          <w:rFonts w:asciiTheme="minorHAnsi" w:hAnsiTheme="minorHAnsi" w:cstheme="minorHAnsi"/>
        </w:rPr>
      </w:pPr>
    </w:p>
    <w:p w14:paraId="0913CADE" w14:textId="77777777" w:rsidR="00EC5865" w:rsidRPr="00EC5865" w:rsidRDefault="00EC5865">
      <w:pPr>
        <w:rPr>
          <w:rFonts w:asciiTheme="minorHAnsi" w:hAnsiTheme="minorHAnsi" w:cstheme="minorHAnsi"/>
        </w:rPr>
      </w:pPr>
    </w:p>
    <w:p w14:paraId="3ED8FF77" w14:textId="77777777" w:rsidR="00EC5865" w:rsidRPr="00EC5865" w:rsidRDefault="00EC5865">
      <w:pPr>
        <w:rPr>
          <w:rFonts w:asciiTheme="minorHAnsi" w:hAnsiTheme="minorHAnsi" w:cstheme="minorHAnsi"/>
        </w:rPr>
      </w:pPr>
    </w:p>
    <w:p w14:paraId="4D76D4E1" w14:textId="4FC338B1" w:rsidR="00EC5865" w:rsidRPr="00EC5865" w:rsidRDefault="00EC5865">
      <w:pPr>
        <w:rPr>
          <w:rFonts w:asciiTheme="minorHAnsi" w:hAnsiTheme="minorHAnsi" w:cstheme="minorHAnsi"/>
        </w:rPr>
      </w:pPr>
      <w:r w:rsidRPr="00EC5865">
        <w:rPr>
          <w:rFonts w:asciiTheme="minorHAnsi" w:hAnsiTheme="minorHAnsi" w:cstheme="minorHAnsi"/>
        </w:rPr>
        <w:t xml:space="preserve">Revised: </w:t>
      </w:r>
      <w:r>
        <w:rPr>
          <w:rFonts w:asciiTheme="minorHAnsi" w:hAnsiTheme="minorHAnsi" w:cstheme="minorHAnsi"/>
        </w:rPr>
        <w:t>March</w:t>
      </w:r>
      <w:r w:rsidRPr="00EC5865">
        <w:rPr>
          <w:rFonts w:asciiTheme="minorHAnsi" w:hAnsiTheme="minorHAnsi" w:cstheme="minorHAnsi"/>
        </w:rPr>
        <w:t xml:space="preserve"> </w:t>
      </w:r>
      <w:r>
        <w:rPr>
          <w:rFonts w:asciiTheme="minorHAnsi" w:hAnsiTheme="minorHAnsi" w:cstheme="minorHAnsi"/>
        </w:rPr>
        <w:t>3</w:t>
      </w:r>
      <w:r w:rsidRPr="00EC5865">
        <w:rPr>
          <w:rFonts w:asciiTheme="minorHAnsi" w:hAnsiTheme="minorHAnsi" w:cstheme="minorHAnsi"/>
        </w:rPr>
        <w:t>1, 2025</w:t>
      </w:r>
    </w:p>
    <w:sectPr w:rsidR="00EC5865" w:rsidRPr="00EC5865" w:rsidSect="00B9263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E022F" w14:textId="77777777" w:rsidR="001721B4" w:rsidRDefault="001721B4" w:rsidP="00840A0B">
      <w:r>
        <w:separator/>
      </w:r>
    </w:p>
  </w:endnote>
  <w:endnote w:type="continuationSeparator" w:id="0">
    <w:p w14:paraId="7841CD2A" w14:textId="77777777" w:rsidR="001721B4" w:rsidRDefault="001721B4" w:rsidP="00840A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1570168"/>
      <w:docPartObj>
        <w:docPartGallery w:val="Page Numbers (Bottom of Page)"/>
        <w:docPartUnique/>
      </w:docPartObj>
    </w:sdtPr>
    <w:sdtEndPr>
      <w:rPr>
        <w:noProof/>
      </w:rPr>
    </w:sdtEndPr>
    <w:sdtContent>
      <w:p w14:paraId="35FE8B5F" w14:textId="5AB5F7FC" w:rsidR="00840A0B" w:rsidRDefault="00840A0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CDC214E" w14:textId="77777777" w:rsidR="00840A0B" w:rsidRDefault="00840A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DC0DB" w14:textId="77777777" w:rsidR="001721B4" w:rsidRDefault="001721B4" w:rsidP="00840A0B">
      <w:r>
        <w:separator/>
      </w:r>
    </w:p>
  </w:footnote>
  <w:footnote w:type="continuationSeparator" w:id="0">
    <w:p w14:paraId="15B19111" w14:textId="77777777" w:rsidR="001721B4" w:rsidRDefault="001721B4" w:rsidP="00840A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384D"/>
    <w:multiLevelType w:val="hybridMultilevel"/>
    <w:tmpl w:val="26001AA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297526C"/>
    <w:multiLevelType w:val="hybridMultilevel"/>
    <w:tmpl w:val="73B6666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7E012F9"/>
    <w:multiLevelType w:val="hybridMultilevel"/>
    <w:tmpl w:val="FA923D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E863B12"/>
    <w:multiLevelType w:val="hybridMultilevel"/>
    <w:tmpl w:val="E2C8BD7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56B362B6"/>
    <w:multiLevelType w:val="hybridMultilevel"/>
    <w:tmpl w:val="7AAC9A8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68904138">
    <w:abstractNumId w:val="0"/>
  </w:num>
  <w:num w:numId="2" w16cid:durableId="478764318">
    <w:abstractNumId w:val="4"/>
  </w:num>
  <w:num w:numId="3" w16cid:durableId="804664571">
    <w:abstractNumId w:val="2"/>
  </w:num>
  <w:num w:numId="4" w16cid:durableId="1173034013">
    <w:abstractNumId w:val="1"/>
  </w:num>
  <w:num w:numId="5" w16cid:durableId="2579824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339"/>
    <w:rsid w:val="001721B4"/>
    <w:rsid w:val="002F6577"/>
    <w:rsid w:val="003139A2"/>
    <w:rsid w:val="0031762F"/>
    <w:rsid w:val="0032284F"/>
    <w:rsid w:val="00366688"/>
    <w:rsid w:val="003E47B5"/>
    <w:rsid w:val="00513D7D"/>
    <w:rsid w:val="005E4432"/>
    <w:rsid w:val="005F6409"/>
    <w:rsid w:val="007C70EA"/>
    <w:rsid w:val="00840A0B"/>
    <w:rsid w:val="00964DEE"/>
    <w:rsid w:val="00B42C4E"/>
    <w:rsid w:val="00B73339"/>
    <w:rsid w:val="00B92637"/>
    <w:rsid w:val="00BE4517"/>
    <w:rsid w:val="00EB3289"/>
    <w:rsid w:val="00EC5865"/>
    <w:rsid w:val="00F34FBA"/>
    <w:rsid w:val="00FB6C3D"/>
    <w:rsid w:val="00FC43B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10FA6"/>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uiPriority w:val="1"/>
    <w:qFormat/>
    <w:rsid w:val="00B73339"/>
    <w:rPr>
      <w:rFonts w:ascii="Times New Roman" w:eastAsia="Calibri" w:hAnsi="Times New Roman" w:cs="Times New Roman"/>
      <w:lang w:eastAsia="zh-CN"/>
    </w:rPr>
  </w:style>
  <w:style w:type="paragraph" w:styleId="Heading2">
    <w:name w:val="heading 2"/>
    <w:basedOn w:val="Normal"/>
    <w:next w:val="Normal"/>
    <w:link w:val="Heading2Char"/>
    <w:uiPriority w:val="9"/>
    <w:unhideWhenUsed/>
    <w:qFormat/>
    <w:rsid w:val="00B7333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73339"/>
    <w:rPr>
      <w:rFonts w:asciiTheme="majorHAnsi" w:eastAsiaTheme="majorEastAsia" w:hAnsiTheme="majorHAnsi" w:cstheme="majorBidi"/>
      <w:color w:val="2F5496" w:themeColor="accent1" w:themeShade="BF"/>
      <w:sz w:val="26"/>
      <w:szCs w:val="26"/>
      <w:lang w:eastAsia="zh-CN"/>
    </w:rPr>
  </w:style>
  <w:style w:type="paragraph" w:styleId="DocumentMap">
    <w:name w:val="Document Map"/>
    <w:basedOn w:val="Normal"/>
    <w:link w:val="DocumentMapChar"/>
    <w:uiPriority w:val="99"/>
    <w:semiHidden/>
    <w:unhideWhenUsed/>
    <w:rsid w:val="00B73339"/>
  </w:style>
  <w:style w:type="character" w:customStyle="1" w:styleId="DocumentMapChar">
    <w:name w:val="Document Map Char"/>
    <w:basedOn w:val="DefaultParagraphFont"/>
    <w:link w:val="DocumentMap"/>
    <w:uiPriority w:val="99"/>
    <w:semiHidden/>
    <w:rsid w:val="00B73339"/>
    <w:rPr>
      <w:rFonts w:ascii="Times New Roman" w:eastAsia="Calibri" w:hAnsi="Times New Roman" w:cs="Times New Roman"/>
      <w:lang w:eastAsia="zh-CN"/>
    </w:rPr>
  </w:style>
  <w:style w:type="paragraph" w:styleId="Header">
    <w:name w:val="header"/>
    <w:basedOn w:val="Normal"/>
    <w:link w:val="HeaderChar"/>
    <w:uiPriority w:val="99"/>
    <w:unhideWhenUsed/>
    <w:rsid w:val="00840A0B"/>
    <w:pPr>
      <w:tabs>
        <w:tab w:val="center" w:pos="4680"/>
        <w:tab w:val="right" w:pos="9360"/>
      </w:tabs>
    </w:pPr>
  </w:style>
  <w:style w:type="character" w:customStyle="1" w:styleId="HeaderChar">
    <w:name w:val="Header Char"/>
    <w:basedOn w:val="DefaultParagraphFont"/>
    <w:link w:val="Header"/>
    <w:uiPriority w:val="99"/>
    <w:rsid w:val="00840A0B"/>
    <w:rPr>
      <w:rFonts w:ascii="Times New Roman" w:eastAsia="Calibri" w:hAnsi="Times New Roman" w:cs="Times New Roman"/>
      <w:lang w:eastAsia="zh-CN"/>
    </w:rPr>
  </w:style>
  <w:style w:type="paragraph" w:styleId="Footer">
    <w:name w:val="footer"/>
    <w:basedOn w:val="Normal"/>
    <w:link w:val="FooterChar"/>
    <w:uiPriority w:val="99"/>
    <w:unhideWhenUsed/>
    <w:rsid w:val="00840A0B"/>
    <w:pPr>
      <w:tabs>
        <w:tab w:val="center" w:pos="4680"/>
        <w:tab w:val="right" w:pos="9360"/>
      </w:tabs>
    </w:pPr>
  </w:style>
  <w:style w:type="character" w:customStyle="1" w:styleId="FooterChar">
    <w:name w:val="Footer Char"/>
    <w:basedOn w:val="DefaultParagraphFont"/>
    <w:link w:val="Footer"/>
    <w:uiPriority w:val="99"/>
    <w:rsid w:val="00840A0B"/>
    <w:rPr>
      <w:rFonts w:ascii="Times New Roman" w:eastAsia="Calibri"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580</Words>
  <Characters>3307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Eino Sierpe, Ph.D.</dc:creator>
  <cp:keywords/>
  <dc:description/>
  <cp:lastModifiedBy>Kim, Hak Joon</cp:lastModifiedBy>
  <cp:revision>3</cp:revision>
  <dcterms:created xsi:type="dcterms:W3CDTF">2025-04-11T11:12:00Z</dcterms:created>
  <dcterms:modified xsi:type="dcterms:W3CDTF">2025-04-11T11:13:00Z</dcterms:modified>
</cp:coreProperties>
</file>