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65A2D" w14:textId="77777777" w:rsidR="00CD350F" w:rsidRPr="003E7CA4" w:rsidRDefault="00CD350F" w:rsidP="00CD350F">
      <w:pPr>
        <w:jc w:val="center"/>
        <w:rPr>
          <w:b/>
          <w:color w:val="000000"/>
          <w:sz w:val="22"/>
          <w:szCs w:val="22"/>
        </w:rPr>
      </w:pPr>
      <w:r w:rsidRPr="003E7CA4">
        <w:rPr>
          <w:b/>
          <w:color w:val="000000"/>
          <w:sz w:val="22"/>
          <w:szCs w:val="22"/>
        </w:rPr>
        <w:t xml:space="preserve">Minimum Elements of a </w:t>
      </w:r>
      <w:r>
        <w:rPr>
          <w:b/>
          <w:color w:val="000000"/>
          <w:sz w:val="22"/>
          <w:szCs w:val="22"/>
        </w:rPr>
        <w:t xml:space="preserve">SCSU </w:t>
      </w:r>
      <w:r w:rsidRPr="003E7CA4">
        <w:rPr>
          <w:b/>
          <w:color w:val="000000"/>
          <w:sz w:val="22"/>
          <w:szCs w:val="22"/>
        </w:rPr>
        <w:t>Syllabus</w:t>
      </w:r>
    </w:p>
    <w:p w14:paraId="30FE3236" w14:textId="77777777" w:rsidR="00CD350F" w:rsidRPr="003E7CA4" w:rsidRDefault="00CD350F" w:rsidP="00CD350F">
      <w:pPr>
        <w:rPr>
          <w:b/>
          <w:color w:val="000000"/>
          <w:sz w:val="22"/>
          <w:szCs w:val="22"/>
        </w:rPr>
      </w:pPr>
      <w:r w:rsidRPr="003E7CA4">
        <w:rPr>
          <w:color w:val="000000"/>
          <w:sz w:val="22"/>
          <w:szCs w:val="22"/>
        </w:rPr>
        <w:t xml:space="preserve"> </w:t>
      </w:r>
    </w:p>
    <w:tbl>
      <w:tblPr>
        <w:tblW w:w="10751" w:type="dxa"/>
        <w:tblInd w:w="134" w:type="dxa"/>
        <w:tblCellMar>
          <w:top w:w="4" w:type="dxa"/>
          <w:left w:w="109" w:type="dxa"/>
          <w:right w:w="77" w:type="dxa"/>
        </w:tblCellMar>
        <w:tblLook w:val="04A0" w:firstRow="1" w:lastRow="0" w:firstColumn="1" w:lastColumn="0" w:noHBand="0" w:noVBand="1"/>
      </w:tblPr>
      <w:tblGrid>
        <w:gridCol w:w="629"/>
        <w:gridCol w:w="2742"/>
        <w:gridCol w:w="7380"/>
      </w:tblGrid>
      <w:tr w:rsidR="00CD350F" w:rsidRPr="003E7CA4" w14:paraId="04BAF9D0" w14:textId="77777777" w:rsidTr="008F3C2E">
        <w:trPr>
          <w:trHeight w:val="312"/>
        </w:trPr>
        <w:tc>
          <w:tcPr>
            <w:tcW w:w="629" w:type="dxa"/>
            <w:tcBorders>
              <w:top w:val="single" w:sz="4" w:space="0" w:color="000000"/>
              <w:left w:val="single" w:sz="4" w:space="0" w:color="000000"/>
              <w:bottom w:val="single" w:sz="4" w:space="0" w:color="000000"/>
              <w:right w:val="single" w:sz="4" w:space="0" w:color="000000"/>
            </w:tcBorders>
          </w:tcPr>
          <w:p w14:paraId="22D90E7F" w14:textId="77777777" w:rsidR="00CD350F" w:rsidRPr="00E64A81" w:rsidRDefault="00CD350F" w:rsidP="00092C8C">
            <w:pPr>
              <w:rPr>
                <w:b/>
                <w:color w:val="000000"/>
                <w:sz w:val="20"/>
                <w:szCs w:val="20"/>
              </w:rPr>
            </w:pPr>
            <w:r w:rsidRPr="00E64A81">
              <w:rPr>
                <w:color w:val="000000"/>
                <w:sz w:val="20"/>
                <w:szCs w:val="20"/>
              </w:rPr>
              <w:t xml:space="preserve">No. </w:t>
            </w:r>
          </w:p>
        </w:tc>
        <w:tc>
          <w:tcPr>
            <w:tcW w:w="2742" w:type="dxa"/>
            <w:tcBorders>
              <w:top w:val="single" w:sz="4" w:space="0" w:color="000000"/>
              <w:left w:val="single" w:sz="4" w:space="0" w:color="000000"/>
              <w:bottom w:val="single" w:sz="4" w:space="0" w:color="000000"/>
              <w:right w:val="single" w:sz="4" w:space="0" w:color="000000"/>
            </w:tcBorders>
          </w:tcPr>
          <w:p w14:paraId="7C0DDF8C" w14:textId="77777777" w:rsidR="00CD350F" w:rsidRPr="00E64A81" w:rsidRDefault="00CD350F" w:rsidP="00092C8C">
            <w:pPr>
              <w:rPr>
                <w:b/>
                <w:color w:val="000000"/>
                <w:sz w:val="20"/>
                <w:szCs w:val="20"/>
              </w:rPr>
            </w:pPr>
            <w:r w:rsidRPr="00E64A81">
              <w:rPr>
                <w:color w:val="000000"/>
                <w:sz w:val="20"/>
                <w:szCs w:val="20"/>
              </w:rPr>
              <w:t xml:space="preserve">Element </w:t>
            </w:r>
          </w:p>
        </w:tc>
        <w:tc>
          <w:tcPr>
            <w:tcW w:w="7380" w:type="dxa"/>
            <w:tcBorders>
              <w:top w:val="single" w:sz="4" w:space="0" w:color="000000"/>
              <w:left w:val="single" w:sz="4" w:space="0" w:color="000000"/>
              <w:bottom w:val="single" w:sz="4" w:space="0" w:color="000000"/>
              <w:right w:val="single" w:sz="4" w:space="0" w:color="000000"/>
            </w:tcBorders>
          </w:tcPr>
          <w:p w14:paraId="3B45EDA7" w14:textId="77777777" w:rsidR="00CD350F" w:rsidRPr="00E64A81" w:rsidRDefault="00CD350F" w:rsidP="00092C8C">
            <w:pPr>
              <w:rPr>
                <w:b/>
                <w:color w:val="000000"/>
                <w:sz w:val="20"/>
                <w:szCs w:val="20"/>
              </w:rPr>
            </w:pPr>
            <w:r w:rsidRPr="00E64A81">
              <w:rPr>
                <w:color w:val="000000"/>
                <w:sz w:val="20"/>
                <w:szCs w:val="20"/>
              </w:rPr>
              <w:t xml:space="preserve">Notes </w:t>
            </w:r>
          </w:p>
        </w:tc>
      </w:tr>
      <w:tr w:rsidR="000A2D15" w:rsidRPr="003E7CA4" w14:paraId="3A5DDAC2" w14:textId="77777777" w:rsidTr="008F3C2E">
        <w:trPr>
          <w:trHeight w:val="595"/>
        </w:trPr>
        <w:tc>
          <w:tcPr>
            <w:tcW w:w="629" w:type="dxa"/>
            <w:tcBorders>
              <w:top w:val="single" w:sz="4" w:space="0" w:color="000000"/>
              <w:left w:val="single" w:sz="4" w:space="0" w:color="000000"/>
              <w:bottom w:val="single" w:sz="4" w:space="0" w:color="000000"/>
              <w:right w:val="single" w:sz="4" w:space="0" w:color="000000"/>
            </w:tcBorders>
          </w:tcPr>
          <w:p w14:paraId="51A8AEAE" w14:textId="3D9E1D6B" w:rsidR="000A2D15" w:rsidRPr="00E64A81" w:rsidRDefault="000A2D15" w:rsidP="00092C8C">
            <w:pPr>
              <w:rPr>
                <w:color w:val="000000"/>
                <w:sz w:val="20"/>
                <w:szCs w:val="20"/>
              </w:rPr>
            </w:pPr>
            <w:r w:rsidRPr="00E64A81">
              <w:rPr>
                <w:color w:val="000000"/>
                <w:sz w:val="20"/>
                <w:szCs w:val="20"/>
              </w:rPr>
              <w:t>1</w:t>
            </w:r>
          </w:p>
        </w:tc>
        <w:tc>
          <w:tcPr>
            <w:tcW w:w="2742" w:type="dxa"/>
            <w:tcBorders>
              <w:top w:val="single" w:sz="4" w:space="0" w:color="000000"/>
              <w:left w:val="single" w:sz="4" w:space="0" w:color="000000"/>
              <w:bottom w:val="single" w:sz="4" w:space="0" w:color="000000"/>
              <w:right w:val="single" w:sz="4" w:space="0" w:color="000000"/>
            </w:tcBorders>
          </w:tcPr>
          <w:p w14:paraId="4F422CDD" w14:textId="796BC458" w:rsidR="000A2D15" w:rsidRPr="00E64A81" w:rsidRDefault="000A2D15" w:rsidP="00092C8C">
            <w:pPr>
              <w:rPr>
                <w:color w:val="000000"/>
                <w:sz w:val="20"/>
                <w:szCs w:val="20"/>
              </w:rPr>
            </w:pPr>
            <w:r w:rsidRPr="00E64A81">
              <w:rPr>
                <w:color w:val="000000"/>
                <w:sz w:val="20"/>
                <w:szCs w:val="20"/>
              </w:rPr>
              <w:t>SCSU logo and mission</w:t>
            </w:r>
            <w:r w:rsidR="00E64A81">
              <w:rPr>
                <w:color w:val="000000"/>
                <w:sz w:val="20"/>
                <w:szCs w:val="20"/>
              </w:rPr>
              <w:t xml:space="preserve"> </w:t>
            </w:r>
            <w:r w:rsidRPr="00E64A81">
              <w:rPr>
                <w:color w:val="000000"/>
                <w:sz w:val="20"/>
                <w:szCs w:val="20"/>
              </w:rPr>
              <w:t>statement</w:t>
            </w:r>
          </w:p>
        </w:tc>
        <w:tc>
          <w:tcPr>
            <w:tcW w:w="7380" w:type="dxa"/>
            <w:tcBorders>
              <w:top w:val="single" w:sz="4" w:space="0" w:color="000000"/>
              <w:left w:val="single" w:sz="4" w:space="0" w:color="000000"/>
              <w:bottom w:val="single" w:sz="4" w:space="0" w:color="000000"/>
              <w:right w:val="single" w:sz="4" w:space="0" w:color="000000"/>
            </w:tcBorders>
          </w:tcPr>
          <w:p w14:paraId="38C00A74" w14:textId="6B5BD2F8" w:rsidR="000A2D15" w:rsidRPr="00E64A81" w:rsidRDefault="000A2D15" w:rsidP="008F3C2E">
            <w:pPr>
              <w:rPr>
                <w:color w:val="000000"/>
                <w:sz w:val="20"/>
                <w:szCs w:val="20"/>
              </w:rPr>
            </w:pPr>
            <w:r w:rsidRPr="00E64A81">
              <w:rPr>
                <w:color w:val="000000"/>
                <w:sz w:val="20"/>
                <w:szCs w:val="20"/>
              </w:rPr>
              <w:t>“</w:t>
            </w:r>
            <w:r w:rsidRPr="00E64A81">
              <w:rPr>
                <w:i/>
                <w:iCs/>
                <w:color w:val="000000"/>
                <w:sz w:val="20"/>
                <w:szCs w:val="20"/>
              </w:rPr>
              <w:t>Southern Connecticut State University provides exemplary graduate and undergraduate education in the liberal arts and professional disciplines.  As an intentionally diverse and comprehensive university, Southern is committed to academic excellence, access, social justice, and service for the public good.”</w:t>
            </w:r>
          </w:p>
        </w:tc>
      </w:tr>
      <w:tr w:rsidR="00CD350F" w:rsidRPr="003E7CA4" w14:paraId="7320AD4E" w14:textId="77777777" w:rsidTr="008F3C2E">
        <w:trPr>
          <w:trHeight w:val="595"/>
        </w:trPr>
        <w:tc>
          <w:tcPr>
            <w:tcW w:w="629" w:type="dxa"/>
            <w:tcBorders>
              <w:top w:val="single" w:sz="4" w:space="0" w:color="000000"/>
              <w:left w:val="single" w:sz="4" w:space="0" w:color="000000"/>
              <w:bottom w:val="single" w:sz="4" w:space="0" w:color="000000"/>
              <w:right w:val="single" w:sz="4" w:space="0" w:color="000000"/>
            </w:tcBorders>
          </w:tcPr>
          <w:p w14:paraId="140E4162" w14:textId="77777777" w:rsidR="00CD350F" w:rsidRPr="00E64A81" w:rsidRDefault="00CD350F" w:rsidP="00092C8C">
            <w:pPr>
              <w:rPr>
                <w:b/>
                <w:color w:val="000000"/>
                <w:sz w:val="20"/>
                <w:szCs w:val="20"/>
              </w:rPr>
            </w:pPr>
            <w:r w:rsidRPr="00E64A81">
              <w:rPr>
                <w:color w:val="000000"/>
                <w:sz w:val="20"/>
                <w:szCs w:val="20"/>
              </w:rPr>
              <w:t xml:space="preserve">1 </w:t>
            </w:r>
          </w:p>
        </w:tc>
        <w:tc>
          <w:tcPr>
            <w:tcW w:w="2742" w:type="dxa"/>
            <w:tcBorders>
              <w:top w:val="single" w:sz="4" w:space="0" w:color="000000"/>
              <w:left w:val="single" w:sz="4" w:space="0" w:color="000000"/>
              <w:bottom w:val="single" w:sz="4" w:space="0" w:color="000000"/>
              <w:right w:val="single" w:sz="4" w:space="0" w:color="000000"/>
            </w:tcBorders>
          </w:tcPr>
          <w:p w14:paraId="01EF1583" w14:textId="77777777" w:rsidR="00CD350F" w:rsidRPr="00E64A81" w:rsidRDefault="00CD350F" w:rsidP="00092C8C">
            <w:pPr>
              <w:rPr>
                <w:b/>
                <w:color w:val="000000"/>
                <w:sz w:val="20"/>
                <w:szCs w:val="20"/>
              </w:rPr>
            </w:pPr>
            <w:r w:rsidRPr="00E64A81">
              <w:rPr>
                <w:color w:val="000000"/>
                <w:sz w:val="20"/>
                <w:szCs w:val="20"/>
              </w:rPr>
              <w:t xml:space="preserve">Instructor’s name, contact information </w:t>
            </w:r>
          </w:p>
        </w:tc>
        <w:tc>
          <w:tcPr>
            <w:tcW w:w="7380" w:type="dxa"/>
            <w:tcBorders>
              <w:top w:val="single" w:sz="4" w:space="0" w:color="000000"/>
              <w:left w:val="single" w:sz="4" w:space="0" w:color="000000"/>
              <w:bottom w:val="single" w:sz="4" w:space="0" w:color="000000"/>
              <w:right w:val="single" w:sz="4" w:space="0" w:color="000000"/>
            </w:tcBorders>
          </w:tcPr>
          <w:p w14:paraId="4C18EBF3" w14:textId="1D93FB03" w:rsidR="00CD350F" w:rsidRPr="00E64A81" w:rsidRDefault="003D5491" w:rsidP="008F3C2E">
            <w:pPr>
              <w:rPr>
                <w:b/>
                <w:color w:val="000000"/>
                <w:sz w:val="20"/>
                <w:szCs w:val="20"/>
              </w:rPr>
            </w:pPr>
            <w:r w:rsidRPr="00E64A81">
              <w:rPr>
                <w:color w:val="000000"/>
                <w:sz w:val="20"/>
                <w:szCs w:val="20"/>
              </w:rPr>
              <w:t>Provide students with an explanation of what office hours can be used for: sharing concerns or asking questions about assignments or the course in general</w:t>
            </w:r>
            <w:r w:rsidR="00CD350F" w:rsidRPr="00E64A81">
              <w:rPr>
                <w:color w:val="000000"/>
                <w:sz w:val="20"/>
                <w:szCs w:val="20"/>
              </w:rPr>
              <w:t xml:space="preserve"> </w:t>
            </w:r>
          </w:p>
        </w:tc>
      </w:tr>
      <w:tr w:rsidR="00CD350F" w:rsidRPr="003E7CA4" w14:paraId="5343219D" w14:textId="77777777" w:rsidTr="008F3C2E">
        <w:trPr>
          <w:trHeight w:val="600"/>
        </w:trPr>
        <w:tc>
          <w:tcPr>
            <w:tcW w:w="629" w:type="dxa"/>
            <w:tcBorders>
              <w:top w:val="single" w:sz="4" w:space="0" w:color="000000"/>
              <w:left w:val="single" w:sz="4" w:space="0" w:color="000000"/>
              <w:bottom w:val="single" w:sz="4" w:space="0" w:color="000000"/>
              <w:right w:val="single" w:sz="4" w:space="0" w:color="000000"/>
            </w:tcBorders>
          </w:tcPr>
          <w:p w14:paraId="47A58CFC" w14:textId="77777777" w:rsidR="00CD350F" w:rsidRPr="00E64A81" w:rsidRDefault="00CD350F" w:rsidP="00092C8C">
            <w:pPr>
              <w:rPr>
                <w:b/>
                <w:color w:val="000000"/>
                <w:sz w:val="20"/>
                <w:szCs w:val="20"/>
              </w:rPr>
            </w:pPr>
            <w:r w:rsidRPr="00E64A81">
              <w:rPr>
                <w:color w:val="000000"/>
                <w:sz w:val="20"/>
                <w:szCs w:val="20"/>
              </w:rPr>
              <w:t xml:space="preserve">2 </w:t>
            </w:r>
          </w:p>
        </w:tc>
        <w:tc>
          <w:tcPr>
            <w:tcW w:w="2742" w:type="dxa"/>
            <w:tcBorders>
              <w:top w:val="single" w:sz="4" w:space="0" w:color="000000"/>
              <w:left w:val="single" w:sz="4" w:space="0" w:color="000000"/>
              <w:bottom w:val="single" w:sz="4" w:space="0" w:color="000000"/>
              <w:right w:val="single" w:sz="4" w:space="0" w:color="000000"/>
            </w:tcBorders>
          </w:tcPr>
          <w:p w14:paraId="6DF85310" w14:textId="6CFE9F56" w:rsidR="00CD350F" w:rsidRPr="00E64A81" w:rsidRDefault="00CD350F" w:rsidP="00092C8C">
            <w:pPr>
              <w:rPr>
                <w:b/>
                <w:color w:val="000000"/>
                <w:sz w:val="20"/>
                <w:szCs w:val="20"/>
              </w:rPr>
            </w:pPr>
            <w:r w:rsidRPr="00E64A81">
              <w:rPr>
                <w:color w:val="000000"/>
                <w:sz w:val="20"/>
                <w:szCs w:val="20"/>
              </w:rPr>
              <w:t xml:space="preserve">Course number and title </w:t>
            </w:r>
          </w:p>
        </w:tc>
        <w:tc>
          <w:tcPr>
            <w:tcW w:w="7380" w:type="dxa"/>
            <w:tcBorders>
              <w:top w:val="single" w:sz="4" w:space="0" w:color="000000"/>
              <w:left w:val="single" w:sz="4" w:space="0" w:color="000000"/>
              <w:bottom w:val="single" w:sz="4" w:space="0" w:color="000000"/>
              <w:right w:val="single" w:sz="4" w:space="0" w:color="000000"/>
            </w:tcBorders>
          </w:tcPr>
          <w:p w14:paraId="6A978E83" w14:textId="7E5C21E2" w:rsidR="00CD350F" w:rsidRPr="00E64A81" w:rsidRDefault="00CD350F" w:rsidP="008F3C2E">
            <w:pPr>
              <w:rPr>
                <w:b/>
                <w:color w:val="000000"/>
                <w:sz w:val="20"/>
                <w:szCs w:val="20"/>
              </w:rPr>
            </w:pPr>
            <w:r w:rsidRPr="00E64A81">
              <w:rPr>
                <w:color w:val="000000"/>
                <w:sz w:val="20"/>
                <w:szCs w:val="20"/>
              </w:rPr>
              <w:t xml:space="preserve">Must match </w:t>
            </w:r>
            <w:hyperlink r:id="rId10" w:history="1">
              <w:r w:rsidRPr="00E64A81">
                <w:rPr>
                  <w:rStyle w:val="Hyperlink"/>
                  <w:rFonts w:ascii="Times New Roman" w:hAnsi="Times New Roman"/>
                  <w:sz w:val="20"/>
                  <w:szCs w:val="20"/>
                </w:rPr>
                <w:t>SCSU course catalog</w:t>
              </w:r>
            </w:hyperlink>
            <w:r w:rsidRPr="00E64A81">
              <w:rPr>
                <w:color w:val="000000"/>
                <w:sz w:val="20"/>
                <w:szCs w:val="20"/>
              </w:rPr>
              <w:t xml:space="preserve"> or course approval form </w:t>
            </w:r>
          </w:p>
        </w:tc>
      </w:tr>
      <w:tr w:rsidR="003D5491" w:rsidRPr="003E7CA4" w14:paraId="5DA3CAC4" w14:textId="77777777" w:rsidTr="008F3C2E">
        <w:trPr>
          <w:trHeight w:val="499"/>
        </w:trPr>
        <w:tc>
          <w:tcPr>
            <w:tcW w:w="629" w:type="dxa"/>
            <w:tcBorders>
              <w:top w:val="single" w:sz="4" w:space="0" w:color="000000"/>
              <w:left w:val="single" w:sz="4" w:space="0" w:color="000000"/>
              <w:bottom w:val="single" w:sz="4" w:space="0" w:color="000000"/>
              <w:right w:val="single" w:sz="4" w:space="0" w:color="000000"/>
            </w:tcBorders>
          </w:tcPr>
          <w:p w14:paraId="24237F9A" w14:textId="5038EC86" w:rsidR="003D5491" w:rsidRPr="00E64A81" w:rsidRDefault="003D5491" w:rsidP="003D5491">
            <w:pPr>
              <w:rPr>
                <w:color w:val="000000"/>
                <w:sz w:val="20"/>
                <w:szCs w:val="20"/>
              </w:rPr>
            </w:pPr>
            <w:r w:rsidRPr="00E64A81">
              <w:rPr>
                <w:color w:val="000000"/>
                <w:sz w:val="20"/>
                <w:szCs w:val="20"/>
              </w:rPr>
              <w:t>3</w:t>
            </w:r>
          </w:p>
        </w:tc>
        <w:tc>
          <w:tcPr>
            <w:tcW w:w="2742" w:type="dxa"/>
            <w:tcBorders>
              <w:top w:val="single" w:sz="4" w:space="0" w:color="000000"/>
              <w:left w:val="single" w:sz="4" w:space="0" w:color="000000"/>
              <w:bottom w:val="single" w:sz="4" w:space="0" w:color="000000"/>
              <w:right w:val="single" w:sz="4" w:space="0" w:color="000000"/>
            </w:tcBorders>
          </w:tcPr>
          <w:p w14:paraId="00E30A92" w14:textId="020472B4" w:rsidR="003D5491" w:rsidRPr="00E64A81" w:rsidRDefault="003D5491" w:rsidP="003D5491">
            <w:pPr>
              <w:rPr>
                <w:color w:val="000000"/>
                <w:sz w:val="20"/>
                <w:szCs w:val="20"/>
              </w:rPr>
            </w:pPr>
            <w:r w:rsidRPr="00E64A81">
              <w:rPr>
                <w:color w:val="000000"/>
                <w:sz w:val="20"/>
                <w:szCs w:val="20"/>
              </w:rPr>
              <w:t xml:space="preserve">Course description </w:t>
            </w:r>
            <w:r w:rsidR="00010F09">
              <w:rPr>
                <w:color w:val="000000"/>
                <w:sz w:val="20"/>
                <w:szCs w:val="20"/>
              </w:rPr>
              <w:t>&amp; prerequisites</w:t>
            </w:r>
          </w:p>
        </w:tc>
        <w:tc>
          <w:tcPr>
            <w:tcW w:w="7380" w:type="dxa"/>
            <w:tcBorders>
              <w:top w:val="single" w:sz="4" w:space="0" w:color="000000"/>
              <w:left w:val="single" w:sz="4" w:space="0" w:color="000000"/>
              <w:bottom w:val="single" w:sz="4" w:space="0" w:color="000000"/>
              <w:right w:val="single" w:sz="4" w:space="0" w:color="000000"/>
            </w:tcBorders>
          </w:tcPr>
          <w:p w14:paraId="21192B6D" w14:textId="0ABEB557" w:rsidR="003D5491" w:rsidRPr="00E64A81" w:rsidRDefault="003D5491" w:rsidP="008F3C2E">
            <w:pPr>
              <w:rPr>
                <w:color w:val="000000"/>
                <w:sz w:val="20"/>
                <w:szCs w:val="20"/>
              </w:rPr>
            </w:pPr>
            <w:r w:rsidRPr="00E64A81">
              <w:rPr>
                <w:color w:val="000000"/>
                <w:sz w:val="20"/>
                <w:szCs w:val="20"/>
              </w:rPr>
              <w:t xml:space="preserve">Must match SCSU course catalog; may add specific topics to be covered in this section, such as current events, etc., following </w:t>
            </w:r>
            <w:r w:rsidR="0050027B">
              <w:rPr>
                <w:color w:val="000000"/>
                <w:sz w:val="20"/>
                <w:szCs w:val="20"/>
              </w:rPr>
              <w:t>SCSU department</w:t>
            </w:r>
            <w:r w:rsidRPr="00E64A81">
              <w:rPr>
                <w:color w:val="000000"/>
                <w:sz w:val="20"/>
                <w:szCs w:val="20"/>
              </w:rPr>
              <w:t xml:space="preserve"> guidance</w:t>
            </w:r>
            <w:r w:rsidR="00010F09">
              <w:rPr>
                <w:color w:val="000000"/>
                <w:sz w:val="20"/>
                <w:szCs w:val="20"/>
              </w:rPr>
              <w:t>; include any pre-req.</w:t>
            </w:r>
          </w:p>
        </w:tc>
      </w:tr>
      <w:tr w:rsidR="00010F09" w:rsidRPr="003E7CA4" w14:paraId="628E8334" w14:textId="77777777" w:rsidTr="008F3C2E">
        <w:trPr>
          <w:trHeight w:val="499"/>
        </w:trPr>
        <w:tc>
          <w:tcPr>
            <w:tcW w:w="629" w:type="dxa"/>
            <w:tcBorders>
              <w:top w:val="single" w:sz="4" w:space="0" w:color="000000"/>
              <w:left w:val="single" w:sz="4" w:space="0" w:color="000000"/>
              <w:bottom w:val="single" w:sz="4" w:space="0" w:color="000000"/>
              <w:right w:val="single" w:sz="4" w:space="0" w:color="000000"/>
            </w:tcBorders>
          </w:tcPr>
          <w:p w14:paraId="516D5EB3" w14:textId="70A61E7E" w:rsidR="00010F09" w:rsidRPr="00E64A81" w:rsidRDefault="00010F09" w:rsidP="00010F09">
            <w:pPr>
              <w:rPr>
                <w:b/>
                <w:color w:val="000000"/>
                <w:sz w:val="20"/>
                <w:szCs w:val="20"/>
              </w:rPr>
            </w:pPr>
            <w:r w:rsidRPr="00E64A81">
              <w:rPr>
                <w:color w:val="000000"/>
                <w:sz w:val="20"/>
                <w:szCs w:val="20"/>
              </w:rPr>
              <w:t>4</w:t>
            </w:r>
          </w:p>
        </w:tc>
        <w:tc>
          <w:tcPr>
            <w:tcW w:w="2742" w:type="dxa"/>
            <w:tcBorders>
              <w:top w:val="single" w:sz="4" w:space="0" w:color="000000"/>
              <w:left w:val="single" w:sz="4" w:space="0" w:color="000000"/>
              <w:bottom w:val="single" w:sz="4" w:space="0" w:color="000000"/>
              <w:right w:val="single" w:sz="4" w:space="0" w:color="000000"/>
            </w:tcBorders>
          </w:tcPr>
          <w:p w14:paraId="6BD6CA9F" w14:textId="6A40480F" w:rsidR="00010F09" w:rsidRPr="00E64A81" w:rsidRDefault="00010F09" w:rsidP="00010F09">
            <w:pPr>
              <w:rPr>
                <w:b/>
                <w:color w:val="000000"/>
                <w:sz w:val="20"/>
                <w:szCs w:val="20"/>
              </w:rPr>
            </w:pPr>
            <w:r w:rsidRPr="00E64A81">
              <w:rPr>
                <w:color w:val="000000"/>
                <w:sz w:val="20"/>
                <w:szCs w:val="20"/>
              </w:rPr>
              <w:t xml:space="preserve">Course objectives / learner outcomes </w:t>
            </w:r>
          </w:p>
        </w:tc>
        <w:tc>
          <w:tcPr>
            <w:tcW w:w="7380" w:type="dxa"/>
            <w:tcBorders>
              <w:top w:val="single" w:sz="4" w:space="0" w:color="000000"/>
              <w:left w:val="single" w:sz="4" w:space="0" w:color="000000"/>
              <w:bottom w:val="single" w:sz="4" w:space="0" w:color="000000"/>
              <w:right w:val="single" w:sz="4" w:space="0" w:color="000000"/>
            </w:tcBorders>
          </w:tcPr>
          <w:p w14:paraId="2A282E8C" w14:textId="22F1CA03" w:rsidR="00010F09" w:rsidRPr="00E64A81" w:rsidRDefault="00010F09" w:rsidP="008F3C2E">
            <w:pPr>
              <w:rPr>
                <w:b/>
                <w:color w:val="000000"/>
                <w:sz w:val="20"/>
                <w:szCs w:val="20"/>
              </w:rPr>
            </w:pPr>
            <w:r w:rsidRPr="00E64A81">
              <w:rPr>
                <w:color w:val="000000"/>
                <w:sz w:val="20"/>
                <w:szCs w:val="20"/>
              </w:rPr>
              <w:t>Stated in terms of what students will know and/or be able to do by the end of the class; follow dept. guidance</w:t>
            </w:r>
          </w:p>
        </w:tc>
      </w:tr>
      <w:tr w:rsidR="00010F09" w:rsidRPr="003E7CA4" w14:paraId="0FA84338" w14:textId="77777777" w:rsidTr="008F3C2E">
        <w:trPr>
          <w:trHeight w:val="600"/>
        </w:trPr>
        <w:tc>
          <w:tcPr>
            <w:tcW w:w="629" w:type="dxa"/>
            <w:tcBorders>
              <w:top w:val="single" w:sz="4" w:space="0" w:color="000000"/>
              <w:left w:val="single" w:sz="4" w:space="0" w:color="000000"/>
              <w:bottom w:val="single" w:sz="4" w:space="0" w:color="000000"/>
              <w:right w:val="single" w:sz="4" w:space="0" w:color="000000"/>
            </w:tcBorders>
          </w:tcPr>
          <w:p w14:paraId="39E5AE13" w14:textId="77777777" w:rsidR="00010F09" w:rsidRPr="00E64A81" w:rsidRDefault="00010F09" w:rsidP="00010F09">
            <w:pPr>
              <w:rPr>
                <w:b/>
                <w:color w:val="000000"/>
                <w:sz w:val="20"/>
                <w:szCs w:val="20"/>
              </w:rPr>
            </w:pPr>
            <w:r w:rsidRPr="00E64A81">
              <w:rPr>
                <w:color w:val="000000"/>
                <w:sz w:val="20"/>
                <w:szCs w:val="20"/>
              </w:rPr>
              <w:t xml:space="preserve">5 </w:t>
            </w:r>
          </w:p>
        </w:tc>
        <w:tc>
          <w:tcPr>
            <w:tcW w:w="2742" w:type="dxa"/>
            <w:tcBorders>
              <w:top w:val="single" w:sz="4" w:space="0" w:color="000000"/>
              <w:left w:val="single" w:sz="4" w:space="0" w:color="000000"/>
              <w:bottom w:val="single" w:sz="4" w:space="0" w:color="000000"/>
              <w:right w:val="single" w:sz="4" w:space="0" w:color="000000"/>
            </w:tcBorders>
          </w:tcPr>
          <w:p w14:paraId="3B53F448" w14:textId="30DF93F5" w:rsidR="00010F09" w:rsidRPr="00E64A81" w:rsidRDefault="00010F09" w:rsidP="00010F09">
            <w:pPr>
              <w:rPr>
                <w:b/>
                <w:color w:val="000000"/>
                <w:sz w:val="20"/>
                <w:szCs w:val="20"/>
              </w:rPr>
            </w:pPr>
            <w:r w:rsidRPr="00E64A81">
              <w:rPr>
                <w:color w:val="000000"/>
                <w:sz w:val="20"/>
                <w:szCs w:val="20"/>
              </w:rPr>
              <w:t xml:space="preserve">General Education (LEP/W) outcomes  </w:t>
            </w:r>
          </w:p>
        </w:tc>
        <w:tc>
          <w:tcPr>
            <w:tcW w:w="7380" w:type="dxa"/>
            <w:tcBorders>
              <w:top w:val="single" w:sz="4" w:space="0" w:color="000000"/>
              <w:left w:val="single" w:sz="4" w:space="0" w:color="000000"/>
              <w:bottom w:val="single" w:sz="4" w:space="0" w:color="000000"/>
              <w:right w:val="single" w:sz="4" w:space="0" w:color="000000"/>
            </w:tcBorders>
          </w:tcPr>
          <w:p w14:paraId="0C3BE0B2" w14:textId="77777777" w:rsidR="00010F09" w:rsidRPr="00E64A81" w:rsidRDefault="00010F09" w:rsidP="008F3C2E">
            <w:pPr>
              <w:rPr>
                <w:color w:val="000000"/>
                <w:sz w:val="20"/>
                <w:szCs w:val="20"/>
              </w:rPr>
            </w:pPr>
            <w:r w:rsidRPr="00E64A81">
              <w:rPr>
                <w:color w:val="000000"/>
                <w:sz w:val="20"/>
                <w:szCs w:val="20"/>
              </w:rPr>
              <w:t>If your course is included as part of our general education, specific learning outcomes have been developed that must be included. See</w:t>
            </w:r>
          </w:p>
          <w:p w14:paraId="1ECF3EC8" w14:textId="7027B31A" w:rsidR="00010F09" w:rsidRPr="00E64A81" w:rsidRDefault="00541F53" w:rsidP="008F3C2E">
            <w:pPr>
              <w:rPr>
                <w:b/>
                <w:color w:val="000000"/>
                <w:sz w:val="20"/>
                <w:szCs w:val="20"/>
              </w:rPr>
            </w:pPr>
            <w:hyperlink r:id="rId11" w:history="1">
              <w:r w:rsidR="00010F09" w:rsidRPr="00E64A81">
                <w:rPr>
                  <w:rStyle w:val="Hyperlink"/>
                  <w:bCs/>
                  <w:sz w:val="20"/>
                  <w:szCs w:val="20"/>
                </w:rPr>
                <w:t>https://inside.southernct.edu/faculty-development/syllabus-statements</w:t>
              </w:r>
            </w:hyperlink>
          </w:p>
        </w:tc>
      </w:tr>
      <w:tr w:rsidR="008F3C2E" w:rsidRPr="003E7CA4" w14:paraId="1112ED27" w14:textId="77777777" w:rsidTr="008F3C2E">
        <w:trPr>
          <w:trHeight w:val="840"/>
        </w:trPr>
        <w:tc>
          <w:tcPr>
            <w:tcW w:w="629" w:type="dxa"/>
            <w:tcBorders>
              <w:top w:val="single" w:sz="4" w:space="0" w:color="000000"/>
              <w:left w:val="single" w:sz="4" w:space="0" w:color="000000"/>
              <w:bottom w:val="single" w:sz="4" w:space="0" w:color="000000"/>
              <w:right w:val="single" w:sz="4" w:space="0" w:color="000000"/>
            </w:tcBorders>
          </w:tcPr>
          <w:p w14:paraId="4527768A" w14:textId="77777777" w:rsidR="008F3C2E" w:rsidRPr="00E64A81" w:rsidRDefault="008F3C2E" w:rsidP="008F3C2E">
            <w:pPr>
              <w:rPr>
                <w:b/>
                <w:color w:val="000000"/>
                <w:sz w:val="20"/>
                <w:szCs w:val="20"/>
              </w:rPr>
            </w:pPr>
            <w:r w:rsidRPr="00E64A81">
              <w:rPr>
                <w:color w:val="000000"/>
                <w:sz w:val="20"/>
                <w:szCs w:val="20"/>
              </w:rPr>
              <w:t xml:space="preserve">6 </w:t>
            </w:r>
          </w:p>
        </w:tc>
        <w:tc>
          <w:tcPr>
            <w:tcW w:w="2742" w:type="dxa"/>
            <w:tcBorders>
              <w:top w:val="single" w:sz="4" w:space="0" w:color="000000"/>
              <w:left w:val="single" w:sz="4" w:space="0" w:color="000000"/>
              <w:bottom w:val="single" w:sz="4" w:space="0" w:color="000000"/>
              <w:right w:val="single" w:sz="4" w:space="0" w:color="000000"/>
            </w:tcBorders>
          </w:tcPr>
          <w:p w14:paraId="15FB52A5" w14:textId="622CE002" w:rsidR="008F3C2E" w:rsidRPr="00E64A81" w:rsidRDefault="008F3C2E" w:rsidP="008F3C2E">
            <w:pPr>
              <w:rPr>
                <w:b/>
                <w:color w:val="000000"/>
                <w:sz w:val="20"/>
                <w:szCs w:val="20"/>
              </w:rPr>
            </w:pPr>
            <w:r w:rsidRPr="00E64A81">
              <w:rPr>
                <w:color w:val="000000"/>
                <w:sz w:val="20"/>
                <w:szCs w:val="20"/>
              </w:rPr>
              <w:t xml:space="preserve">Course requirements </w:t>
            </w:r>
          </w:p>
        </w:tc>
        <w:tc>
          <w:tcPr>
            <w:tcW w:w="7380" w:type="dxa"/>
            <w:tcBorders>
              <w:top w:val="single" w:sz="4" w:space="0" w:color="000000"/>
              <w:left w:val="single" w:sz="4" w:space="0" w:color="000000"/>
              <w:bottom w:val="single" w:sz="4" w:space="0" w:color="000000"/>
              <w:right w:val="single" w:sz="4" w:space="0" w:color="000000"/>
            </w:tcBorders>
          </w:tcPr>
          <w:p w14:paraId="0150BA97" w14:textId="2D64EBB6" w:rsidR="008F3C2E" w:rsidRPr="00E64A81" w:rsidRDefault="008F3C2E" w:rsidP="008F3C2E">
            <w:pPr>
              <w:rPr>
                <w:sz w:val="20"/>
                <w:szCs w:val="20"/>
              </w:rPr>
            </w:pPr>
            <w:r w:rsidRPr="00E64A81">
              <w:rPr>
                <w:color w:val="000000"/>
                <w:sz w:val="20"/>
                <w:szCs w:val="20"/>
              </w:rPr>
              <w:t>May include required text(s), attendance and class participation policies, reading and writing assignments (i.e. papers, projects, reports, lab work, technological competencies) and any other expectations. Requirements must be clearly related to</w:t>
            </w:r>
            <w:r>
              <w:rPr>
                <w:color w:val="000000"/>
                <w:sz w:val="20"/>
                <w:szCs w:val="20"/>
              </w:rPr>
              <w:t xml:space="preserve"> objectives/outcomes.</w:t>
            </w:r>
          </w:p>
        </w:tc>
      </w:tr>
      <w:tr w:rsidR="008F3C2E" w:rsidRPr="003E7CA4" w14:paraId="5E045DF8" w14:textId="77777777" w:rsidTr="008F3C2E">
        <w:trPr>
          <w:trHeight w:val="595"/>
        </w:trPr>
        <w:tc>
          <w:tcPr>
            <w:tcW w:w="629" w:type="dxa"/>
            <w:tcBorders>
              <w:top w:val="single" w:sz="4" w:space="0" w:color="000000"/>
              <w:left w:val="single" w:sz="4" w:space="0" w:color="000000"/>
              <w:bottom w:val="single" w:sz="4" w:space="0" w:color="000000"/>
              <w:right w:val="single" w:sz="4" w:space="0" w:color="000000"/>
            </w:tcBorders>
          </w:tcPr>
          <w:p w14:paraId="5A86D65C" w14:textId="4ED31C30" w:rsidR="008F3C2E" w:rsidRPr="00E64A81" w:rsidRDefault="008F3C2E" w:rsidP="008F3C2E">
            <w:pPr>
              <w:rPr>
                <w:color w:val="000000"/>
                <w:sz w:val="20"/>
                <w:szCs w:val="20"/>
              </w:rPr>
            </w:pPr>
            <w:r>
              <w:rPr>
                <w:color w:val="000000"/>
                <w:sz w:val="20"/>
                <w:szCs w:val="20"/>
              </w:rPr>
              <w:t>7</w:t>
            </w:r>
          </w:p>
        </w:tc>
        <w:tc>
          <w:tcPr>
            <w:tcW w:w="2742" w:type="dxa"/>
            <w:tcBorders>
              <w:top w:val="single" w:sz="4" w:space="0" w:color="000000"/>
              <w:left w:val="single" w:sz="4" w:space="0" w:color="000000"/>
              <w:bottom w:val="single" w:sz="4" w:space="0" w:color="000000"/>
              <w:right w:val="single" w:sz="4" w:space="0" w:color="000000"/>
            </w:tcBorders>
          </w:tcPr>
          <w:p w14:paraId="01DA67C9" w14:textId="23EED81E" w:rsidR="008F3C2E" w:rsidRDefault="008F3C2E" w:rsidP="008F3C2E">
            <w:pPr>
              <w:rPr>
                <w:b/>
                <w:color w:val="000000"/>
                <w:sz w:val="20"/>
                <w:szCs w:val="20"/>
              </w:rPr>
            </w:pPr>
            <w:r w:rsidRPr="00E64A81">
              <w:rPr>
                <w:color w:val="000000"/>
                <w:sz w:val="20"/>
                <w:szCs w:val="20"/>
              </w:rPr>
              <w:t xml:space="preserve">Evaluation/methods of assessment </w:t>
            </w:r>
          </w:p>
        </w:tc>
        <w:tc>
          <w:tcPr>
            <w:tcW w:w="7380" w:type="dxa"/>
            <w:tcBorders>
              <w:top w:val="single" w:sz="4" w:space="0" w:color="000000"/>
              <w:left w:val="single" w:sz="4" w:space="0" w:color="000000"/>
              <w:bottom w:val="single" w:sz="4" w:space="0" w:color="000000"/>
              <w:right w:val="single" w:sz="4" w:space="0" w:color="000000"/>
            </w:tcBorders>
          </w:tcPr>
          <w:p w14:paraId="32CC2DC3" w14:textId="36342E4C" w:rsidR="008F3C2E" w:rsidRPr="00010F09" w:rsidRDefault="008F3C2E" w:rsidP="008F3C2E">
            <w:pPr>
              <w:rPr>
                <w:bCs/>
                <w:color w:val="000000"/>
                <w:sz w:val="20"/>
                <w:szCs w:val="20"/>
              </w:rPr>
            </w:pPr>
            <w:r w:rsidRPr="00E64A81">
              <w:rPr>
                <w:color w:val="000000"/>
                <w:sz w:val="20"/>
                <w:szCs w:val="20"/>
              </w:rPr>
              <w:t>Frequency and types of examinations, written work, and/or other assessment instruments that will be the basis for the final course grade. Weight assigned to each element</w:t>
            </w:r>
          </w:p>
        </w:tc>
      </w:tr>
      <w:tr w:rsidR="008F3C2E" w:rsidRPr="003E7CA4" w14:paraId="411A2BB2" w14:textId="77777777" w:rsidTr="008F3C2E">
        <w:trPr>
          <w:trHeight w:val="595"/>
        </w:trPr>
        <w:tc>
          <w:tcPr>
            <w:tcW w:w="629" w:type="dxa"/>
            <w:tcBorders>
              <w:top w:val="single" w:sz="4" w:space="0" w:color="000000"/>
              <w:left w:val="single" w:sz="4" w:space="0" w:color="000000"/>
              <w:bottom w:val="single" w:sz="4" w:space="0" w:color="000000"/>
              <w:right w:val="single" w:sz="4" w:space="0" w:color="000000"/>
            </w:tcBorders>
          </w:tcPr>
          <w:p w14:paraId="625B2E9B" w14:textId="2056162E" w:rsidR="008F3C2E" w:rsidRDefault="008F3C2E" w:rsidP="008F3C2E">
            <w:pPr>
              <w:rPr>
                <w:color w:val="000000"/>
                <w:sz w:val="20"/>
                <w:szCs w:val="20"/>
              </w:rPr>
            </w:pPr>
            <w:r>
              <w:rPr>
                <w:color w:val="000000"/>
                <w:sz w:val="20"/>
                <w:szCs w:val="20"/>
              </w:rPr>
              <w:t>8</w:t>
            </w:r>
          </w:p>
        </w:tc>
        <w:tc>
          <w:tcPr>
            <w:tcW w:w="2742" w:type="dxa"/>
            <w:tcBorders>
              <w:top w:val="single" w:sz="4" w:space="0" w:color="000000"/>
              <w:left w:val="single" w:sz="4" w:space="0" w:color="000000"/>
              <w:bottom w:val="single" w:sz="4" w:space="0" w:color="000000"/>
              <w:right w:val="single" w:sz="4" w:space="0" w:color="000000"/>
            </w:tcBorders>
          </w:tcPr>
          <w:p w14:paraId="5F17D337" w14:textId="3BAEF837" w:rsidR="008F3C2E" w:rsidRPr="00E64A81" w:rsidRDefault="008F3C2E" w:rsidP="008F3C2E">
            <w:pPr>
              <w:rPr>
                <w:color w:val="000000"/>
                <w:sz w:val="20"/>
                <w:szCs w:val="20"/>
              </w:rPr>
            </w:pPr>
            <w:r w:rsidRPr="00E64A81">
              <w:rPr>
                <w:color w:val="000000"/>
                <w:sz w:val="20"/>
                <w:szCs w:val="20"/>
              </w:rPr>
              <w:t xml:space="preserve">Weekly Schedule </w:t>
            </w:r>
          </w:p>
        </w:tc>
        <w:tc>
          <w:tcPr>
            <w:tcW w:w="7380" w:type="dxa"/>
            <w:tcBorders>
              <w:top w:val="single" w:sz="4" w:space="0" w:color="000000"/>
              <w:left w:val="single" w:sz="4" w:space="0" w:color="000000"/>
              <w:bottom w:val="single" w:sz="4" w:space="0" w:color="000000"/>
              <w:right w:val="single" w:sz="4" w:space="0" w:color="000000"/>
            </w:tcBorders>
          </w:tcPr>
          <w:p w14:paraId="300EC14B" w14:textId="38227832" w:rsidR="008F3C2E" w:rsidRPr="00E64A81" w:rsidRDefault="008F3C2E" w:rsidP="008F3C2E">
            <w:pPr>
              <w:rPr>
                <w:color w:val="000000"/>
                <w:sz w:val="20"/>
                <w:szCs w:val="20"/>
              </w:rPr>
            </w:pPr>
            <w:r w:rsidRPr="00E64A81">
              <w:rPr>
                <w:color w:val="000000"/>
                <w:sz w:val="20"/>
                <w:szCs w:val="20"/>
              </w:rPr>
              <w:t>15 Week Meeting and Learning Plan: Weekly topics, weekly reading assignments</w:t>
            </w:r>
          </w:p>
        </w:tc>
      </w:tr>
      <w:tr w:rsidR="008F3C2E" w:rsidRPr="003E7CA4" w14:paraId="291D337B" w14:textId="77777777" w:rsidTr="008F3C2E">
        <w:trPr>
          <w:trHeight w:val="595"/>
        </w:trPr>
        <w:tc>
          <w:tcPr>
            <w:tcW w:w="629" w:type="dxa"/>
            <w:tcBorders>
              <w:top w:val="single" w:sz="4" w:space="0" w:color="000000"/>
              <w:left w:val="single" w:sz="4" w:space="0" w:color="000000"/>
              <w:bottom w:val="single" w:sz="4" w:space="0" w:color="000000"/>
              <w:right w:val="single" w:sz="4" w:space="0" w:color="000000"/>
            </w:tcBorders>
          </w:tcPr>
          <w:p w14:paraId="2B70F731" w14:textId="3ABC05E1" w:rsidR="008F3C2E" w:rsidRPr="00E64A81" w:rsidRDefault="008F3C2E" w:rsidP="008F3C2E">
            <w:pPr>
              <w:rPr>
                <w:color w:val="000000"/>
                <w:sz w:val="20"/>
                <w:szCs w:val="20"/>
              </w:rPr>
            </w:pPr>
            <w:r>
              <w:rPr>
                <w:color w:val="000000"/>
                <w:sz w:val="20"/>
                <w:szCs w:val="20"/>
              </w:rPr>
              <w:t>9</w:t>
            </w:r>
          </w:p>
        </w:tc>
        <w:tc>
          <w:tcPr>
            <w:tcW w:w="2742" w:type="dxa"/>
            <w:tcBorders>
              <w:top w:val="single" w:sz="4" w:space="0" w:color="000000"/>
              <w:left w:val="single" w:sz="4" w:space="0" w:color="000000"/>
              <w:bottom w:val="single" w:sz="4" w:space="0" w:color="000000"/>
              <w:right w:val="single" w:sz="4" w:space="0" w:color="000000"/>
            </w:tcBorders>
          </w:tcPr>
          <w:p w14:paraId="27C7E5E6" w14:textId="2945F07F" w:rsidR="008F3C2E" w:rsidRDefault="008F3C2E" w:rsidP="008F3C2E">
            <w:pPr>
              <w:rPr>
                <w:b/>
                <w:color w:val="000000"/>
                <w:sz w:val="20"/>
                <w:szCs w:val="20"/>
              </w:rPr>
            </w:pPr>
            <w:r w:rsidRPr="00E64A81">
              <w:rPr>
                <w:color w:val="000000"/>
                <w:sz w:val="20"/>
                <w:szCs w:val="20"/>
              </w:rPr>
              <w:t>Instructional activities</w:t>
            </w:r>
          </w:p>
        </w:tc>
        <w:tc>
          <w:tcPr>
            <w:tcW w:w="7380" w:type="dxa"/>
            <w:tcBorders>
              <w:top w:val="single" w:sz="4" w:space="0" w:color="000000"/>
              <w:left w:val="single" w:sz="4" w:space="0" w:color="000000"/>
              <w:bottom w:val="single" w:sz="4" w:space="0" w:color="000000"/>
              <w:right w:val="single" w:sz="4" w:space="0" w:color="000000"/>
            </w:tcBorders>
          </w:tcPr>
          <w:p w14:paraId="3ACB6CE4" w14:textId="51115F9B" w:rsidR="008F3C2E" w:rsidRPr="00010F09" w:rsidRDefault="008F3C2E" w:rsidP="008F3C2E">
            <w:pPr>
              <w:rPr>
                <w:bCs/>
                <w:color w:val="000000"/>
                <w:sz w:val="20"/>
                <w:szCs w:val="20"/>
              </w:rPr>
            </w:pPr>
            <w:r w:rsidRPr="00E64A81">
              <w:rPr>
                <w:color w:val="000000"/>
                <w:sz w:val="20"/>
                <w:szCs w:val="20"/>
              </w:rPr>
              <w:t xml:space="preserve">May include lecture, discussion, laboratory instruction, workshops, field work and </w:t>
            </w:r>
            <w:hyperlink r:id="rId12" w:history="1">
              <w:r w:rsidRPr="00E64A81">
                <w:rPr>
                  <w:rStyle w:val="Hyperlink"/>
                  <w:rFonts w:ascii="Times New Roman" w:hAnsi="Times New Roman"/>
                  <w:sz w:val="20"/>
                  <w:szCs w:val="20"/>
                </w:rPr>
                <w:t>SCSU Visiting Scholars</w:t>
              </w:r>
            </w:hyperlink>
            <w:r w:rsidRPr="00E64A81">
              <w:rPr>
                <w:color w:val="000000"/>
                <w:sz w:val="20"/>
                <w:szCs w:val="20"/>
              </w:rPr>
              <w:t xml:space="preserve"> </w:t>
            </w:r>
          </w:p>
        </w:tc>
      </w:tr>
      <w:tr w:rsidR="008F3C2E" w:rsidRPr="003E7CA4" w14:paraId="34D21EB3" w14:textId="77777777" w:rsidTr="008F3C2E">
        <w:trPr>
          <w:trHeight w:val="888"/>
        </w:trPr>
        <w:tc>
          <w:tcPr>
            <w:tcW w:w="629" w:type="dxa"/>
            <w:tcBorders>
              <w:top w:val="single" w:sz="4" w:space="0" w:color="000000"/>
              <w:left w:val="single" w:sz="4" w:space="0" w:color="000000"/>
              <w:bottom w:val="single" w:sz="4" w:space="0" w:color="000000"/>
              <w:right w:val="single" w:sz="4" w:space="0" w:color="000000"/>
            </w:tcBorders>
          </w:tcPr>
          <w:p w14:paraId="74BD4497" w14:textId="270A9A59" w:rsidR="008F3C2E" w:rsidRPr="00E64A81" w:rsidRDefault="008F3C2E" w:rsidP="008F3C2E">
            <w:pPr>
              <w:rPr>
                <w:b/>
                <w:color w:val="000000"/>
                <w:sz w:val="20"/>
                <w:szCs w:val="20"/>
              </w:rPr>
            </w:pPr>
            <w:r>
              <w:rPr>
                <w:color w:val="000000"/>
                <w:sz w:val="20"/>
                <w:szCs w:val="20"/>
              </w:rPr>
              <w:t>10</w:t>
            </w:r>
          </w:p>
        </w:tc>
        <w:tc>
          <w:tcPr>
            <w:tcW w:w="2742" w:type="dxa"/>
            <w:tcBorders>
              <w:top w:val="single" w:sz="4" w:space="0" w:color="000000"/>
              <w:left w:val="single" w:sz="4" w:space="0" w:color="000000"/>
              <w:bottom w:val="single" w:sz="4" w:space="0" w:color="000000"/>
              <w:right w:val="single" w:sz="4" w:space="0" w:color="000000"/>
            </w:tcBorders>
          </w:tcPr>
          <w:p w14:paraId="1BFD4061" w14:textId="4F8D69B6" w:rsidR="008F3C2E" w:rsidRPr="00E64A81" w:rsidRDefault="008F3C2E" w:rsidP="008F3C2E">
            <w:pPr>
              <w:rPr>
                <w:b/>
                <w:color w:val="000000"/>
                <w:sz w:val="20"/>
                <w:szCs w:val="20"/>
              </w:rPr>
            </w:pPr>
            <w:r>
              <w:rPr>
                <w:b/>
                <w:color w:val="000000"/>
                <w:sz w:val="20"/>
                <w:szCs w:val="20"/>
              </w:rPr>
              <w:t>SCSU Library Access</w:t>
            </w:r>
          </w:p>
        </w:tc>
        <w:tc>
          <w:tcPr>
            <w:tcW w:w="7380" w:type="dxa"/>
            <w:tcBorders>
              <w:top w:val="single" w:sz="4" w:space="0" w:color="000000"/>
              <w:left w:val="single" w:sz="4" w:space="0" w:color="000000"/>
              <w:bottom w:val="single" w:sz="4" w:space="0" w:color="000000"/>
              <w:right w:val="single" w:sz="4" w:space="0" w:color="000000"/>
            </w:tcBorders>
          </w:tcPr>
          <w:p w14:paraId="7F1D56B7" w14:textId="77777777" w:rsidR="008F3C2E" w:rsidRPr="00010F09" w:rsidRDefault="008F3C2E" w:rsidP="008F3C2E">
            <w:pPr>
              <w:rPr>
                <w:bCs/>
                <w:color w:val="000000"/>
                <w:sz w:val="20"/>
                <w:szCs w:val="20"/>
              </w:rPr>
            </w:pPr>
            <w:r w:rsidRPr="00010F09">
              <w:rPr>
                <w:bCs/>
                <w:color w:val="000000"/>
                <w:sz w:val="20"/>
                <w:szCs w:val="20"/>
              </w:rPr>
              <w:t xml:space="preserve">Buley Library provides access to books, journal articles, news sources, </w:t>
            </w:r>
            <w:r w:rsidRPr="00CF635A">
              <w:rPr>
                <w:bCs/>
                <w:color w:val="000000"/>
                <w:sz w:val="20"/>
                <w:szCs w:val="20"/>
              </w:rPr>
              <w:t>streaming media,</w:t>
            </w:r>
            <w:r w:rsidRPr="00010F09">
              <w:rPr>
                <w:bCs/>
                <w:color w:val="000000"/>
                <w:sz w:val="20"/>
                <w:szCs w:val="20"/>
              </w:rPr>
              <w:t xml:space="preserve"> and more. </w:t>
            </w:r>
            <w:r w:rsidRPr="008F3C2E">
              <w:rPr>
                <w:bCs/>
                <w:color w:val="000000"/>
                <w:sz w:val="20"/>
                <w:szCs w:val="20"/>
              </w:rPr>
              <w:t>A</w:t>
            </w:r>
            <w:r w:rsidRPr="00010F09">
              <w:rPr>
                <w:bCs/>
                <w:color w:val="000000"/>
                <w:sz w:val="20"/>
                <w:szCs w:val="20"/>
              </w:rPr>
              <w:t xml:space="preserve">ssistance </w:t>
            </w:r>
            <w:proofErr w:type="gramStart"/>
            <w:r w:rsidRPr="008F3C2E">
              <w:rPr>
                <w:bCs/>
                <w:color w:val="000000"/>
                <w:sz w:val="20"/>
                <w:szCs w:val="20"/>
              </w:rPr>
              <w:t>available</w:t>
            </w:r>
            <w:proofErr w:type="gramEnd"/>
            <w:r w:rsidRPr="008F3C2E">
              <w:rPr>
                <w:bCs/>
                <w:color w:val="000000"/>
                <w:sz w:val="20"/>
                <w:szCs w:val="20"/>
              </w:rPr>
              <w:t xml:space="preserve"> from</w:t>
            </w:r>
            <w:r w:rsidRPr="00010F09">
              <w:rPr>
                <w:bCs/>
                <w:color w:val="000000"/>
                <w:sz w:val="20"/>
                <w:szCs w:val="20"/>
              </w:rPr>
              <w:t xml:space="preserve"> the research and information desk on the first floor of Buley, via chat, or by contacting </w:t>
            </w:r>
            <w:r w:rsidRPr="008F3C2E">
              <w:rPr>
                <w:bCs/>
                <w:color w:val="000000"/>
                <w:sz w:val="20"/>
                <w:szCs w:val="20"/>
              </w:rPr>
              <w:t>a</w:t>
            </w:r>
            <w:r w:rsidRPr="00010F09">
              <w:rPr>
                <w:bCs/>
                <w:color w:val="000000"/>
                <w:sz w:val="20"/>
                <w:szCs w:val="20"/>
              </w:rPr>
              <w:t xml:space="preserve"> librarian for a research session. </w:t>
            </w:r>
          </w:p>
          <w:p w14:paraId="5D9B95E3" w14:textId="23949508" w:rsidR="008F3C2E" w:rsidRPr="00E64A81" w:rsidRDefault="00541F53" w:rsidP="008F3C2E">
            <w:pPr>
              <w:rPr>
                <w:b/>
                <w:color w:val="000000"/>
                <w:sz w:val="20"/>
                <w:szCs w:val="20"/>
              </w:rPr>
            </w:pPr>
            <w:hyperlink r:id="rId13" w:tooltip="https://nam02.safelinks.protection.outlook.com/?url=https%3A%2F%2Flibguides.southernct.edu%2Fform1on1&amp;data=05%7C01%7Cmilburnt1%40southernct.edu%7Cd109e6d7a39d47811d7508db7e2642fb%7C58736863d60e40ce95c60723c7eaaf67%7C0%7C0%7C638242475040982964%7CUnknown%7CTWFpb" w:history="1">
              <w:r w:rsidR="008F3C2E" w:rsidRPr="00010F09">
                <w:rPr>
                  <w:rStyle w:val="Hyperlink"/>
                  <w:rFonts w:ascii="Times New Roman" w:hAnsi="Times New Roman"/>
                  <w:b/>
                  <w:szCs w:val="18"/>
                </w:rPr>
                <w:t>https://libguides.southernct.edu/form1on1</w:t>
              </w:r>
            </w:hyperlink>
          </w:p>
        </w:tc>
      </w:tr>
      <w:tr w:rsidR="00CD350F" w:rsidRPr="003E7CA4" w14:paraId="777E9EFC" w14:textId="77777777" w:rsidTr="008F3C2E">
        <w:trPr>
          <w:trHeight w:val="551"/>
        </w:trPr>
        <w:tc>
          <w:tcPr>
            <w:tcW w:w="629" w:type="dxa"/>
            <w:tcBorders>
              <w:top w:val="single" w:sz="4" w:space="0" w:color="000000"/>
              <w:left w:val="single" w:sz="4" w:space="0" w:color="000000"/>
              <w:bottom w:val="single" w:sz="4" w:space="0" w:color="000000"/>
              <w:right w:val="single" w:sz="4" w:space="0" w:color="000000"/>
            </w:tcBorders>
          </w:tcPr>
          <w:p w14:paraId="7BF08ED1" w14:textId="738B5C27" w:rsidR="00CD350F" w:rsidRPr="00E64A81" w:rsidRDefault="00CD350F" w:rsidP="00092C8C">
            <w:pPr>
              <w:rPr>
                <w:b/>
                <w:color w:val="000000"/>
                <w:sz w:val="20"/>
                <w:szCs w:val="20"/>
              </w:rPr>
            </w:pPr>
            <w:r w:rsidRPr="00E64A81">
              <w:rPr>
                <w:color w:val="000000"/>
                <w:sz w:val="20"/>
                <w:szCs w:val="20"/>
              </w:rPr>
              <w:t>1</w:t>
            </w:r>
            <w:r w:rsidR="001562B2" w:rsidRPr="00E64A81">
              <w:rPr>
                <w:color w:val="000000"/>
                <w:sz w:val="20"/>
                <w:szCs w:val="20"/>
              </w:rPr>
              <w:t>1</w:t>
            </w:r>
          </w:p>
        </w:tc>
        <w:tc>
          <w:tcPr>
            <w:tcW w:w="2742" w:type="dxa"/>
            <w:tcBorders>
              <w:top w:val="single" w:sz="4" w:space="0" w:color="000000"/>
              <w:left w:val="single" w:sz="4" w:space="0" w:color="000000"/>
              <w:bottom w:val="single" w:sz="4" w:space="0" w:color="000000"/>
              <w:right w:val="single" w:sz="4" w:space="0" w:color="000000"/>
            </w:tcBorders>
          </w:tcPr>
          <w:p w14:paraId="56A3E74E" w14:textId="77777777" w:rsidR="00CD350F" w:rsidRPr="00E64A81" w:rsidRDefault="00CD350F" w:rsidP="00092C8C">
            <w:pPr>
              <w:rPr>
                <w:b/>
                <w:color w:val="000000"/>
                <w:sz w:val="20"/>
                <w:szCs w:val="20"/>
              </w:rPr>
            </w:pPr>
            <w:r w:rsidRPr="00E64A81">
              <w:rPr>
                <w:color w:val="000000"/>
                <w:sz w:val="20"/>
                <w:szCs w:val="20"/>
              </w:rPr>
              <w:t>Accommodation Statement</w:t>
            </w:r>
          </w:p>
        </w:tc>
        <w:tc>
          <w:tcPr>
            <w:tcW w:w="7380" w:type="dxa"/>
            <w:tcBorders>
              <w:top w:val="single" w:sz="4" w:space="0" w:color="000000"/>
              <w:left w:val="single" w:sz="4" w:space="0" w:color="000000"/>
              <w:bottom w:val="single" w:sz="4" w:space="0" w:color="000000"/>
              <w:right w:val="single" w:sz="4" w:space="0" w:color="000000"/>
            </w:tcBorders>
          </w:tcPr>
          <w:p w14:paraId="68ED6D15" w14:textId="579E31F5" w:rsidR="00CD350F" w:rsidRPr="00E64A81" w:rsidRDefault="002C57D3" w:rsidP="008F3C2E">
            <w:pPr>
              <w:rPr>
                <w:b/>
                <w:color w:val="000000"/>
                <w:sz w:val="20"/>
                <w:szCs w:val="20"/>
              </w:rPr>
            </w:pPr>
            <w:r w:rsidRPr="0081281C">
              <w:rPr>
                <w:color w:val="000000"/>
                <w:sz w:val="20"/>
                <w:szCs w:val="20"/>
              </w:rPr>
              <w:t xml:space="preserve">SCSU requires </w:t>
            </w:r>
            <w:r w:rsidR="0081281C">
              <w:rPr>
                <w:color w:val="000000"/>
                <w:sz w:val="20"/>
                <w:szCs w:val="20"/>
              </w:rPr>
              <w:t>on-campus</w:t>
            </w:r>
            <w:r w:rsidRPr="0081281C">
              <w:rPr>
                <w:color w:val="000000"/>
                <w:sz w:val="20"/>
                <w:szCs w:val="20"/>
              </w:rPr>
              <w:t xml:space="preserve"> student to register </w:t>
            </w:r>
            <w:r w:rsidR="0081281C">
              <w:rPr>
                <w:color w:val="000000"/>
                <w:sz w:val="20"/>
                <w:szCs w:val="20"/>
              </w:rPr>
              <w:t xml:space="preserve">with </w:t>
            </w:r>
            <w:r w:rsidR="00CF635A">
              <w:rPr>
                <w:color w:val="000000"/>
                <w:sz w:val="20"/>
                <w:szCs w:val="20"/>
              </w:rPr>
              <w:t xml:space="preserve">the </w:t>
            </w:r>
            <w:r w:rsidR="00CF635A" w:rsidRPr="0081281C">
              <w:rPr>
                <w:color w:val="000000"/>
                <w:sz w:val="20"/>
                <w:szCs w:val="20"/>
              </w:rPr>
              <w:t>Center</w:t>
            </w:r>
            <w:r w:rsidR="0081281C" w:rsidRPr="0081281C">
              <w:rPr>
                <w:color w:val="000000"/>
                <w:sz w:val="20"/>
                <w:szCs w:val="20"/>
              </w:rPr>
              <w:t xml:space="preserve"> for Academic Success and Accessibility Services</w:t>
            </w:r>
            <w:r w:rsidR="0081281C">
              <w:rPr>
                <w:color w:val="000000"/>
                <w:sz w:val="20"/>
                <w:szCs w:val="20"/>
              </w:rPr>
              <w:t xml:space="preserve"> </w:t>
            </w:r>
            <w:r w:rsidRPr="0081281C">
              <w:rPr>
                <w:color w:val="000000"/>
                <w:sz w:val="20"/>
                <w:szCs w:val="20"/>
              </w:rPr>
              <w:t>for accommodations</w:t>
            </w:r>
          </w:p>
        </w:tc>
      </w:tr>
      <w:tr w:rsidR="00CD350F" w:rsidRPr="003E7CA4" w14:paraId="57F6ABA9" w14:textId="77777777" w:rsidTr="008F3C2E">
        <w:trPr>
          <w:trHeight w:val="551"/>
        </w:trPr>
        <w:tc>
          <w:tcPr>
            <w:tcW w:w="629" w:type="dxa"/>
            <w:tcBorders>
              <w:top w:val="single" w:sz="4" w:space="0" w:color="000000"/>
              <w:left w:val="single" w:sz="4" w:space="0" w:color="000000"/>
              <w:bottom w:val="single" w:sz="4" w:space="0" w:color="000000"/>
              <w:right w:val="single" w:sz="4" w:space="0" w:color="000000"/>
            </w:tcBorders>
          </w:tcPr>
          <w:p w14:paraId="4FA61A03" w14:textId="7A18FC53" w:rsidR="00CD350F" w:rsidRPr="00E64A81" w:rsidRDefault="00CD350F" w:rsidP="00092C8C">
            <w:pPr>
              <w:rPr>
                <w:color w:val="000000"/>
                <w:sz w:val="20"/>
                <w:szCs w:val="20"/>
              </w:rPr>
            </w:pPr>
            <w:r w:rsidRPr="00E64A81">
              <w:rPr>
                <w:color w:val="000000"/>
                <w:sz w:val="20"/>
                <w:szCs w:val="20"/>
              </w:rPr>
              <w:t>1</w:t>
            </w:r>
            <w:r w:rsidR="001562B2" w:rsidRPr="00E64A81">
              <w:rPr>
                <w:color w:val="000000"/>
                <w:sz w:val="20"/>
                <w:szCs w:val="20"/>
              </w:rPr>
              <w:t>2</w:t>
            </w:r>
          </w:p>
        </w:tc>
        <w:tc>
          <w:tcPr>
            <w:tcW w:w="2742" w:type="dxa"/>
            <w:tcBorders>
              <w:top w:val="single" w:sz="4" w:space="0" w:color="000000"/>
              <w:left w:val="single" w:sz="4" w:space="0" w:color="000000"/>
              <w:bottom w:val="single" w:sz="4" w:space="0" w:color="000000"/>
              <w:right w:val="single" w:sz="4" w:space="0" w:color="000000"/>
            </w:tcBorders>
          </w:tcPr>
          <w:p w14:paraId="3240D7A8" w14:textId="77777777" w:rsidR="00CD350F" w:rsidRPr="00E64A81" w:rsidRDefault="00CD350F" w:rsidP="00092C8C">
            <w:pPr>
              <w:rPr>
                <w:color w:val="000000"/>
                <w:sz w:val="20"/>
                <w:szCs w:val="20"/>
              </w:rPr>
            </w:pPr>
            <w:r w:rsidRPr="00E64A81">
              <w:rPr>
                <w:color w:val="000000"/>
                <w:sz w:val="20"/>
                <w:szCs w:val="20"/>
              </w:rPr>
              <w:t>Sexual Misconduct Statement</w:t>
            </w:r>
          </w:p>
        </w:tc>
        <w:tc>
          <w:tcPr>
            <w:tcW w:w="7380" w:type="dxa"/>
            <w:tcBorders>
              <w:top w:val="single" w:sz="4" w:space="0" w:color="000000"/>
              <w:left w:val="single" w:sz="4" w:space="0" w:color="000000"/>
              <w:bottom w:val="single" w:sz="4" w:space="0" w:color="000000"/>
              <w:right w:val="single" w:sz="4" w:space="0" w:color="000000"/>
            </w:tcBorders>
          </w:tcPr>
          <w:p w14:paraId="7C9E1774" w14:textId="02D22A9B" w:rsidR="00CD350F" w:rsidRPr="00E64A81" w:rsidRDefault="00CD350F" w:rsidP="008F3C2E">
            <w:pPr>
              <w:rPr>
                <w:b/>
                <w:bCs/>
                <w:color w:val="000000"/>
                <w:sz w:val="20"/>
                <w:szCs w:val="20"/>
              </w:rPr>
            </w:pPr>
            <w:r w:rsidRPr="00E64A81">
              <w:rPr>
                <w:color w:val="000000"/>
                <w:sz w:val="20"/>
                <w:szCs w:val="20"/>
              </w:rPr>
              <w:t xml:space="preserve">A statement such as: “Southern Connecticut State University is highly committed to providing you with an educational experience that is academically and socially enriching. In line with this mission, we enforce Title IX of the Education.” </w:t>
            </w:r>
          </w:p>
        </w:tc>
      </w:tr>
      <w:tr w:rsidR="00CD350F" w:rsidRPr="003E7CA4" w14:paraId="34F910AA" w14:textId="77777777" w:rsidTr="008F3C2E">
        <w:trPr>
          <w:trHeight w:val="551"/>
        </w:trPr>
        <w:tc>
          <w:tcPr>
            <w:tcW w:w="629" w:type="dxa"/>
            <w:tcBorders>
              <w:top w:val="single" w:sz="4" w:space="0" w:color="000000"/>
              <w:left w:val="single" w:sz="4" w:space="0" w:color="000000"/>
              <w:bottom w:val="single" w:sz="4" w:space="0" w:color="000000"/>
              <w:right w:val="single" w:sz="4" w:space="0" w:color="000000"/>
            </w:tcBorders>
          </w:tcPr>
          <w:p w14:paraId="2D24493D" w14:textId="0D4EA4A2" w:rsidR="00CD350F" w:rsidRPr="00E64A81" w:rsidRDefault="00CD350F" w:rsidP="00092C8C">
            <w:pPr>
              <w:rPr>
                <w:color w:val="000000"/>
                <w:sz w:val="20"/>
                <w:szCs w:val="20"/>
              </w:rPr>
            </w:pPr>
            <w:r w:rsidRPr="00E64A81">
              <w:rPr>
                <w:color w:val="000000"/>
                <w:sz w:val="20"/>
                <w:szCs w:val="20"/>
              </w:rPr>
              <w:t>1</w:t>
            </w:r>
            <w:r w:rsidR="001562B2" w:rsidRPr="00E64A81">
              <w:rPr>
                <w:color w:val="000000"/>
                <w:sz w:val="20"/>
                <w:szCs w:val="20"/>
              </w:rPr>
              <w:t>3</w:t>
            </w:r>
          </w:p>
        </w:tc>
        <w:tc>
          <w:tcPr>
            <w:tcW w:w="2742" w:type="dxa"/>
            <w:tcBorders>
              <w:top w:val="single" w:sz="4" w:space="0" w:color="000000"/>
              <w:left w:val="single" w:sz="4" w:space="0" w:color="000000"/>
              <w:bottom w:val="single" w:sz="4" w:space="0" w:color="000000"/>
              <w:right w:val="single" w:sz="4" w:space="0" w:color="000000"/>
            </w:tcBorders>
          </w:tcPr>
          <w:p w14:paraId="641A70A4" w14:textId="77777777" w:rsidR="00CD350F" w:rsidRPr="00E64A81" w:rsidRDefault="00CD350F" w:rsidP="00092C8C">
            <w:pPr>
              <w:rPr>
                <w:color w:val="000000"/>
                <w:sz w:val="20"/>
                <w:szCs w:val="20"/>
              </w:rPr>
            </w:pPr>
            <w:r w:rsidRPr="00E64A81">
              <w:rPr>
                <w:color w:val="000000"/>
                <w:sz w:val="20"/>
                <w:szCs w:val="20"/>
              </w:rPr>
              <w:t>Academic Honesty Statement</w:t>
            </w:r>
          </w:p>
        </w:tc>
        <w:tc>
          <w:tcPr>
            <w:tcW w:w="7380" w:type="dxa"/>
            <w:tcBorders>
              <w:top w:val="single" w:sz="4" w:space="0" w:color="000000"/>
              <w:left w:val="single" w:sz="4" w:space="0" w:color="000000"/>
              <w:bottom w:val="single" w:sz="4" w:space="0" w:color="000000"/>
              <w:right w:val="single" w:sz="4" w:space="0" w:color="000000"/>
            </w:tcBorders>
          </w:tcPr>
          <w:p w14:paraId="6560285B" w14:textId="53B93C85" w:rsidR="00A56571" w:rsidRPr="00E64A81" w:rsidRDefault="00CD350F" w:rsidP="008F3C2E">
            <w:pPr>
              <w:rPr>
                <w:b/>
                <w:bCs/>
                <w:color w:val="000000"/>
                <w:sz w:val="20"/>
                <w:szCs w:val="20"/>
              </w:rPr>
            </w:pPr>
            <w:r w:rsidRPr="00E64A81">
              <w:rPr>
                <w:color w:val="000000"/>
                <w:sz w:val="20"/>
                <w:szCs w:val="20"/>
              </w:rPr>
              <w:t xml:space="preserve">A statement that addresses the instructor’s/department’s policy regarding plagiarism, cheating on examinations, etc. and the consequences these actions will entail. </w:t>
            </w:r>
            <w:r w:rsidR="00A56571">
              <w:rPr>
                <w:color w:val="000000"/>
                <w:sz w:val="20"/>
                <w:szCs w:val="20"/>
              </w:rPr>
              <w:t xml:space="preserve">See </w:t>
            </w:r>
            <w:hyperlink r:id="rId14" w:history="1">
              <w:r w:rsidR="00A56571" w:rsidRPr="00F50932">
                <w:rPr>
                  <w:rStyle w:val="Hyperlink"/>
                  <w:rFonts w:ascii="Times New Roman" w:hAnsi="Times New Roman"/>
                  <w:b/>
                  <w:bCs/>
                  <w:sz w:val="20"/>
                  <w:szCs w:val="20"/>
                </w:rPr>
                <w:t>https://inside.southernct.edu/student-conduct/academic-misconduct</w:t>
              </w:r>
            </w:hyperlink>
            <w:r w:rsidR="00A56571">
              <w:rPr>
                <w:b/>
                <w:bCs/>
                <w:color w:val="000000"/>
                <w:sz w:val="20"/>
                <w:szCs w:val="20"/>
              </w:rPr>
              <w:t xml:space="preserve"> </w:t>
            </w:r>
          </w:p>
        </w:tc>
      </w:tr>
    </w:tbl>
    <w:p w14:paraId="520108EC" w14:textId="77777777" w:rsidR="00CD350F" w:rsidRPr="003E7CA4" w:rsidRDefault="00CD350F" w:rsidP="00CD350F">
      <w:pPr>
        <w:rPr>
          <w:b/>
          <w:color w:val="000000"/>
          <w:sz w:val="22"/>
          <w:szCs w:val="22"/>
        </w:rPr>
      </w:pPr>
    </w:p>
    <w:p w14:paraId="5B5E44D9" w14:textId="2FAA8D4E" w:rsidR="00C85F64" w:rsidRPr="00CD350F" w:rsidRDefault="00B2106C" w:rsidP="00CD350F">
      <w:r>
        <w:t xml:space="preserve">Check with </w:t>
      </w:r>
      <w:r w:rsidR="009E2AF2">
        <w:t xml:space="preserve">Department Chair. Each department has different guidelines. </w:t>
      </w:r>
    </w:p>
    <w:sectPr w:rsidR="00C85F64" w:rsidRPr="00CD350F" w:rsidSect="00E64A81">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D944" w14:textId="77777777" w:rsidR="00E21E44" w:rsidRDefault="00E21E44" w:rsidP="000D7181">
      <w:r>
        <w:separator/>
      </w:r>
    </w:p>
  </w:endnote>
  <w:endnote w:type="continuationSeparator" w:id="0">
    <w:p w14:paraId="61798D4F" w14:textId="77777777" w:rsidR="00E21E44" w:rsidRDefault="00E21E44" w:rsidP="000D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F0DEB" w14:textId="14E38934" w:rsidR="004039F0" w:rsidRDefault="004039F0" w:rsidP="004039F0">
    <w:pPr>
      <w:pStyle w:val="Footer"/>
      <w:jc w:val="center"/>
    </w:pPr>
    <w:r>
      <w:rPr>
        <w:noProof/>
      </w:rPr>
      <w:drawing>
        <wp:inline distT="0" distB="0" distL="0" distR="0" wp14:anchorId="7F58F038" wp14:editId="7858D9F7">
          <wp:extent cx="5772150" cy="67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8405" cy="6816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57FD8" w14:textId="77777777" w:rsidR="00E21E44" w:rsidRDefault="00E21E44" w:rsidP="000D7181">
      <w:r>
        <w:separator/>
      </w:r>
    </w:p>
  </w:footnote>
  <w:footnote w:type="continuationSeparator" w:id="0">
    <w:p w14:paraId="4F2B4D9D" w14:textId="77777777" w:rsidR="00E21E44" w:rsidRDefault="00E21E44" w:rsidP="000D7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EFA08" w14:textId="60FED6BF" w:rsidR="000D7181" w:rsidRDefault="000D7181">
    <w:pPr>
      <w:pStyle w:val="Header"/>
    </w:pPr>
    <w:r>
      <w:rPr>
        <w:noProof/>
      </w:rPr>
      <w:drawing>
        <wp:inline distT="0" distB="0" distL="0" distR="0" wp14:anchorId="2B814AA2" wp14:editId="1A18FC40">
          <wp:extent cx="1876425" cy="742950"/>
          <wp:effectExtent l="0" t="0" r="952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42950"/>
                  </a:xfrm>
                  <a:prstGeom prst="rect">
                    <a:avLst/>
                  </a:prstGeom>
                  <a:noFill/>
                  <a:ln>
                    <a:noFill/>
                  </a:ln>
                </pic:spPr>
              </pic:pic>
            </a:graphicData>
          </a:graphic>
        </wp:inline>
      </w:drawing>
    </w:r>
    <w:r>
      <w:rPr>
        <w:rFonts w:ascii="Calibri" w:hAnsi="Calibri" w:cs="Calibri"/>
        <w:color w:val="000000"/>
        <w:sz w:val="22"/>
        <w:szCs w:val="22"/>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75BC9"/>
    <w:multiLevelType w:val="hybridMultilevel"/>
    <w:tmpl w:val="DC3693F6"/>
    <w:lvl w:ilvl="0" w:tplc="A74CA210">
      <w:start w:val="1"/>
      <w:numFmt w:val="bullet"/>
      <w:lvlText w:val=""/>
      <w:lvlJc w:val="left"/>
      <w:pPr>
        <w:tabs>
          <w:tab w:val="num" w:pos="720"/>
        </w:tabs>
        <w:ind w:left="720" w:hanging="360"/>
      </w:pPr>
      <w:rPr>
        <w:rFonts w:ascii="Symbol" w:hAnsi="Symbol" w:hint="default"/>
        <w:sz w:val="20"/>
      </w:rPr>
    </w:lvl>
    <w:lvl w:ilvl="1" w:tplc="B9E2B5D0" w:tentative="1">
      <w:start w:val="1"/>
      <w:numFmt w:val="bullet"/>
      <w:lvlText w:val=""/>
      <w:lvlJc w:val="left"/>
      <w:pPr>
        <w:tabs>
          <w:tab w:val="num" w:pos="1440"/>
        </w:tabs>
        <w:ind w:left="1440" w:hanging="360"/>
      </w:pPr>
      <w:rPr>
        <w:rFonts w:ascii="Symbol" w:hAnsi="Symbol" w:hint="default"/>
        <w:sz w:val="20"/>
      </w:rPr>
    </w:lvl>
    <w:lvl w:ilvl="2" w:tplc="6694D574" w:tentative="1">
      <w:start w:val="1"/>
      <w:numFmt w:val="bullet"/>
      <w:lvlText w:val=""/>
      <w:lvlJc w:val="left"/>
      <w:pPr>
        <w:tabs>
          <w:tab w:val="num" w:pos="2160"/>
        </w:tabs>
        <w:ind w:left="2160" w:hanging="360"/>
      </w:pPr>
      <w:rPr>
        <w:rFonts w:ascii="Symbol" w:hAnsi="Symbol" w:hint="default"/>
        <w:sz w:val="20"/>
      </w:rPr>
    </w:lvl>
    <w:lvl w:ilvl="3" w:tplc="3FD89EDE" w:tentative="1">
      <w:start w:val="1"/>
      <w:numFmt w:val="bullet"/>
      <w:lvlText w:val=""/>
      <w:lvlJc w:val="left"/>
      <w:pPr>
        <w:tabs>
          <w:tab w:val="num" w:pos="2880"/>
        </w:tabs>
        <w:ind w:left="2880" w:hanging="360"/>
      </w:pPr>
      <w:rPr>
        <w:rFonts w:ascii="Symbol" w:hAnsi="Symbol" w:hint="default"/>
        <w:sz w:val="20"/>
      </w:rPr>
    </w:lvl>
    <w:lvl w:ilvl="4" w:tplc="4342C88E" w:tentative="1">
      <w:start w:val="1"/>
      <w:numFmt w:val="bullet"/>
      <w:lvlText w:val=""/>
      <w:lvlJc w:val="left"/>
      <w:pPr>
        <w:tabs>
          <w:tab w:val="num" w:pos="3600"/>
        </w:tabs>
        <w:ind w:left="3600" w:hanging="360"/>
      </w:pPr>
      <w:rPr>
        <w:rFonts w:ascii="Symbol" w:hAnsi="Symbol" w:hint="default"/>
        <w:sz w:val="20"/>
      </w:rPr>
    </w:lvl>
    <w:lvl w:ilvl="5" w:tplc="A7B8BE36" w:tentative="1">
      <w:start w:val="1"/>
      <w:numFmt w:val="bullet"/>
      <w:lvlText w:val=""/>
      <w:lvlJc w:val="left"/>
      <w:pPr>
        <w:tabs>
          <w:tab w:val="num" w:pos="4320"/>
        </w:tabs>
        <w:ind w:left="4320" w:hanging="360"/>
      </w:pPr>
      <w:rPr>
        <w:rFonts w:ascii="Symbol" w:hAnsi="Symbol" w:hint="default"/>
        <w:sz w:val="20"/>
      </w:rPr>
    </w:lvl>
    <w:lvl w:ilvl="6" w:tplc="BB5E85A4" w:tentative="1">
      <w:start w:val="1"/>
      <w:numFmt w:val="bullet"/>
      <w:lvlText w:val=""/>
      <w:lvlJc w:val="left"/>
      <w:pPr>
        <w:tabs>
          <w:tab w:val="num" w:pos="5040"/>
        </w:tabs>
        <w:ind w:left="5040" w:hanging="360"/>
      </w:pPr>
      <w:rPr>
        <w:rFonts w:ascii="Symbol" w:hAnsi="Symbol" w:hint="default"/>
        <w:sz w:val="20"/>
      </w:rPr>
    </w:lvl>
    <w:lvl w:ilvl="7" w:tplc="56DCBF00" w:tentative="1">
      <w:start w:val="1"/>
      <w:numFmt w:val="bullet"/>
      <w:lvlText w:val=""/>
      <w:lvlJc w:val="left"/>
      <w:pPr>
        <w:tabs>
          <w:tab w:val="num" w:pos="5760"/>
        </w:tabs>
        <w:ind w:left="5760" w:hanging="360"/>
      </w:pPr>
      <w:rPr>
        <w:rFonts w:ascii="Symbol" w:hAnsi="Symbol" w:hint="default"/>
        <w:sz w:val="20"/>
      </w:rPr>
    </w:lvl>
    <w:lvl w:ilvl="8" w:tplc="D4E262C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1B3E12"/>
    <w:multiLevelType w:val="multilevel"/>
    <w:tmpl w:val="F1D8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31190"/>
    <w:multiLevelType w:val="multilevel"/>
    <w:tmpl w:val="C46C1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10672"/>
    <w:multiLevelType w:val="multilevel"/>
    <w:tmpl w:val="D098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6353C"/>
    <w:multiLevelType w:val="multilevel"/>
    <w:tmpl w:val="029C5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3205A0"/>
    <w:multiLevelType w:val="multilevel"/>
    <w:tmpl w:val="DB1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506D2B"/>
    <w:multiLevelType w:val="multilevel"/>
    <w:tmpl w:val="CE7A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77F2FE3"/>
    <w:multiLevelType w:val="multilevel"/>
    <w:tmpl w:val="A66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AE14A35"/>
    <w:multiLevelType w:val="hybridMultilevel"/>
    <w:tmpl w:val="1F7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9195871">
    <w:abstractNumId w:val="8"/>
  </w:num>
  <w:num w:numId="2" w16cid:durableId="1631403453">
    <w:abstractNumId w:val="7"/>
  </w:num>
  <w:num w:numId="3" w16cid:durableId="1016928796">
    <w:abstractNumId w:val="1"/>
  </w:num>
  <w:num w:numId="4" w16cid:durableId="945889958">
    <w:abstractNumId w:val="4"/>
  </w:num>
  <w:num w:numId="5" w16cid:durableId="1386837537">
    <w:abstractNumId w:val="3"/>
  </w:num>
  <w:num w:numId="6" w16cid:durableId="274019553">
    <w:abstractNumId w:val="0"/>
  </w:num>
  <w:num w:numId="7" w16cid:durableId="1581065236">
    <w:abstractNumId w:val="5"/>
  </w:num>
  <w:num w:numId="8" w16cid:durableId="2084444343">
    <w:abstractNumId w:val="6"/>
  </w:num>
  <w:num w:numId="9" w16cid:durableId="622006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44"/>
    <w:rsid w:val="00010F09"/>
    <w:rsid w:val="0002359C"/>
    <w:rsid w:val="0007029A"/>
    <w:rsid w:val="000A2D15"/>
    <w:rsid w:val="000D7181"/>
    <w:rsid w:val="001562B2"/>
    <w:rsid w:val="0025202F"/>
    <w:rsid w:val="002C57D3"/>
    <w:rsid w:val="00390544"/>
    <w:rsid w:val="003D5491"/>
    <w:rsid w:val="003D7330"/>
    <w:rsid w:val="003E4912"/>
    <w:rsid w:val="004039F0"/>
    <w:rsid w:val="00406709"/>
    <w:rsid w:val="00456EF1"/>
    <w:rsid w:val="0050027B"/>
    <w:rsid w:val="00541F53"/>
    <w:rsid w:val="005B0C0D"/>
    <w:rsid w:val="005D5C98"/>
    <w:rsid w:val="00712308"/>
    <w:rsid w:val="0081281C"/>
    <w:rsid w:val="008C200E"/>
    <w:rsid w:val="008F3C2E"/>
    <w:rsid w:val="009812C6"/>
    <w:rsid w:val="009E2AF2"/>
    <w:rsid w:val="00A51879"/>
    <w:rsid w:val="00A56571"/>
    <w:rsid w:val="00AA5DAD"/>
    <w:rsid w:val="00AB37E9"/>
    <w:rsid w:val="00B2106C"/>
    <w:rsid w:val="00BF620F"/>
    <w:rsid w:val="00C84931"/>
    <w:rsid w:val="00C85F64"/>
    <w:rsid w:val="00C86237"/>
    <w:rsid w:val="00C931A2"/>
    <w:rsid w:val="00CD350F"/>
    <w:rsid w:val="00CF635A"/>
    <w:rsid w:val="00DE2C86"/>
    <w:rsid w:val="00DF079A"/>
    <w:rsid w:val="00E21E44"/>
    <w:rsid w:val="00E64A81"/>
    <w:rsid w:val="00E711D5"/>
    <w:rsid w:val="00F47DB7"/>
    <w:rsid w:val="00F82432"/>
    <w:rsid w:val="00FE43FA"/>
    <w:rsid w:val="25921CE5"/>
    <w:rsid w:val="30C52830"/>
    <w:rsid w:val="432F6998"/>
    <w:rsid w:val="5852E0C0"/>
    <w:rsid w:val="641D2365"/>
    <w:rsid w:val="6C94683F"/>
    <w:rsid w:val="6E171043"/>
    <w:rsid w:val="748651C7"/>
    <w:rsid w:val="7622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851F"/>
  <w15:chartTrackingRefBased/>
  <w15:docId w15:val="{A31FC223-B43B-4F12-9C13-4301759B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5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0544"/>
    <w:rPr>
      <w:rFonts w:ascii="Times" w:hAnsi="Times"/>
      <w:color w:val="0000FF"/>
      <w:sz w:val="18"/>
      <w:u w:val="single"/>
    </w:rPr>
  </w:style>
  <w:style w:type="paragraph" w:styleId="Header">
    <w:name w:val="header"/>
    <w:basedOn w:val="Normal"/>
    <w:link w:val="HeaderChar"/>
    <w:uiPriority w:val="99"/>
    <w:unhideWhenUsed/>
    <w:rsid w:val="000D7181"/>
    <w:pPr>
      <w:tabs>
        <w:tab w:val="center" w:pos="4680"/>
        <w:tab w:val="right" w:pos="9360"/>
      </w:tabs>
    </w:pPr>
  </w:style>
  <w:style w:type="character" w:customStyle="1" w:styleId="HeaderChar">
    <w:name w:val="Header Char"/>
    <w:basedOn w:val="DefaultParagraphFont"/>
    <w:link w:val="Header"/>
    <w:uiPriority w:val="99"/>
    <w:rsid w:val="000D71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7181"/>
    <w:pPr>
      <w:tabs>
        <w:tab w:val="center" w:pos="4680"/>
        <w:tab w:val="right" w:pos="9360"/>
      </w:tabs>
    </w:pPr>
  </w:style>
  <w:style w:type="character" w:customStyle="1" w:styleId="FooterChar">
    <w:name w:val="Footer Char"/>
    <w:basedOn w:val="DefaultParagraphFont"/>
    <w:link w:val="Footer"/>
    <w:uiPriority w:val="99"/>
    <w:rsid w:val="000D7181"/>
    <w:rPr>
      <w:rFonts w:ascii="Times New Roman" w:eastAsia="Times New Roman" w:hAnsi="Times New Roman" w:cs="Times New Roman"/>
      <w:sz w:val="24"/>
      <w:szCs w:val="24"/>
    </w:rPr>
  </w:style>
  <w:style w:type="paragraph" w:styleId="ListParagraph">
    <w:name w:val="List Paragraph"/>
    <w:basedOn w:val="Normal"/>
    <w:uiPriority w:val="34"/>
    <w:qFormat/>
    <w:rsid w:val="004039F0"/>
    <w:pPr>
      <w:ind w:left="720"/>
      <w:contextualSpacing/>
    </w:pPr>
  </w:style>
  <w:style w:type="paragraph" w:customStyle="1" w:styleId="paragraph">
    <w:name w:val="paragraph"/>
    <w:basedOn w:val="Normal"/>
    <w:rsid w:val="00DF079A"/>
    <w:pPr>
      <w:spacing w:before="100" w:beforeAutospacing="1" w:after="100" w:afterAutospacing="1"/>
    </w:pPr>
  </w:style>
  <w:style w:type="character" w:customStyle="1" w:styleId="normaltextrun">
    <w:name w:val="normaltextrun"/>
    <w:basedOn w:val="DefaultParagraphFont"/>
    <w:rsid w:val="00DF079A"/>
  </w:style>
  <w:style w:type="character" w:customStyle="1" w:styleId="eop">
    <w:name w:val="eop"/>
    <w:basedOn w:val="DefaultParagraphFont"/>
    <w:rsid w:val="00DF079A"/>
  </w:style>
  <w:style w:type="character" w:customStyle="1" w:styleId="scxw158631775">
    <w:name w:val="scxw158631775"/>
    <w:basedOn w:val="DefaultParagraphFont"/>
    <w:rsid w:val="00DF079A"/>
  </w:style>
  <w:style w:type="character" w:styleId="UnresolvedMention">
    <w:name w:val="Unresolved Mention"/>
    <w:basedOn w:val="DefaultParagraphFont"/>
    <w:uiPriority w:val="99"/>
    <w:semiHidden/>
    <w:unhideWhenUsed/>
    <w:rsid w:val="00DF079A"/>
    <w:rPr>
      <w:color w:val="605E5C"/>
      <w:shd w:val="clear" w:color="auto" w:fill="E1DFDD"/>
    </w:rPr>
  </w:style>
  <w:style w:type="character" w:styleId="FollowedHyperlink">
    <w:name w:val="FollowedHyperlink"/>
    <w:basedOn w:val="DefaultParagraphFont"/>
    <w:uiPriority w:val="99"/>
    <w:semiHidden/>
    <w:unhideWhenUsed/>
    <w:rsid w:val="00CD35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2882">
      <w:bodyDiv w:val="1"/>
      <w:marLeft w:val="0"/>
      <w:marRight w:val="0"/>
      <w:marTop w:val="0"/>
      <w:marBottom w:val="0"/>
      <w:divBdr>
        <w:top w:val="none" w:sz="0" w:space="0" w:color="auto"/>
        <w:left w:val="none" w:sz="0" w:space="0" w:color="auto"/>
        <w:bottom w:val="none" w:sz="0" w:space="0" w:color="auto"/>
        <w:right w:val="none" w:sz="0" w:space="0" w:color="auto"/>
      </w:divBdr>
    </w:div>
    <w:div w:id="289628574">
      <w:bodyDiv w:val="1"/>
      <w:marLeft w:val="0"/>
      <w:marRight w:val="0"/>
      <w:marTop w:val="0"/>
      <w:marBottom w:val="0"/>
      <w:divBdr>
        <w:top w:val="none" w:sz="0" w:space="0" w:color="auto"/>
        <w:left w:val="none" w:sz="0" w:space="0" w:color="auto"/>
        <w:bottom w:val="none" w:sz="0" w:space="0" w:color="auto"/>
        <w:right w:val="none" w:sz="0" w:space="0" w:color="auto"/>
      </w:divBdr>
    </w:div>
    <w:div w:id="345913537">
      <w:bodyDiv w:val="1"/>
      <w:marLeft w:val="0"/>
      <w:marRight w:val="0"/>
      <w:marTop w:val="0"/>
      <w:marBottom w:val="0"/>
      <w:divBdr>
        <w:top w:val="none" w:sz="0" w:space="0" w:color="auto"/>
        <w:left w:val="none" w:sz="0" w:space="0" w:color="auto"/>
        <w:bottom w:val="none" w:sz="0" w:space="0" w:color="auto"/>
        <w:right w:val="none" w:sz="0" w:space="0" w:color="auto"/>
      </w:divBdr>
    </w:div>
    <w:div w:id="438379691">
      <w:bodyDiv w:val="1"/>
      <w:marLeft w:val="0"/>
      <w:marRight w:val="0"/>
      <w:marTop w:val="0"/>
      <w:marBottom w:val="0"/>
      <w:divBdr>
        <w:top w:val="none" w:sz="0" w:space="0" w:color="auto"/>
        <w:left w:val="none" w:sz="0" w:space="0" w:color="auto"/>
        <w:bottom w:val="none" w:sz="0" w:space="0" w:color="auto"/>
        <w:right w:val="none" w:sz="0" w:space="0" w:color="auto"/>
      </w:divBdr>
      <w:divsChild>
        <w:div w:id="838471598">
          <w:marLeft w:val="0"/>
          <w:marRight w:val="0"/>
          <w:marTop w:val="0"/>
          <w:marBottom w:val="0"/>
          <w:divBdr>
            <w:top w:val="none" w:sz="0" w:space="0" w:color="auto"/>
            <w:left w:val="none" w:sz="0" w:space="0" w:color="auto"/>
            <w:bottom w:val="none" w:sz="0" w:space="0" w:color="auto"/>
            <w:right w:val="none" w:sz="0" w:space="0" w:color="auto"/>
          </w:divBdr>
          <w:divsChild>
            <w:div w:id="1976376055">
              <w:marLeft w:val="0"/>
              <w:marRight w:val="0"/>
              <w:marTop w:val="0"/>
              <w:marBottom w:val="0"/>
              <w:divBdr>
                <w:top w:val="none" w:sz="0" w:space="0" w:color="auto"/>
                <w:left w:val="none" w:sz="0" w:space="0" w:color="auto"/>
                <w:bottom w:val="none" w:sz="0" w:space="0" w:color="auto"/>
                <w:right w:val="none" w:sz="0" w:space="0" w:color="auto"/>
              </w:divBdr>
            </w:div>
            <w:div w:id="16393001">
              <w:marLeft w:val="0"/>
              <w:marRight w:val="0"/>
              <w:marTop w:val="0"/>
              <w:marBottom w:val="0"/>
              <w:divBdr>
                <w:top w:val="none" w:sz="0" w:space="0" w:color="auto"/>
                <w:left w:val="none" w:sz="0" w:space="0" w:color="auto"/>
                <w:bottom w:val="none" w:sz="0" w:space="0" w:color="auto"/>
                <w:right w:val="none" w:sz="0" w:space="0" w:color="auto"/>
              </w:divBdr>
            </w:div>
            <w:div w:id="1810241327">
              <w:marLeft w:val="0"/>
              <w:marRight w:val="0"/>
              <w:marTop w:val="0"/>
              <w:marBottom w:val="0"/>
              <w:divBdr>
                <w:top w:val="none" w:sz="0" w:space="0" w:color="auto"/>
                <w:left w:val="none" w:sz="0" w:space="0" w:color="auto"/>
                <w:bottom w:val="none" w:sz="0" w:space="0" w:color="auto"/>
                <w:right w:val="none" w:sz="0" w:space="0" w:color="auto"/>
              </w:divBdr>
            </w:div>
            <w:div w:id="424885217">
              <w:marLeft w:val="0"/>
              <w:marRight w:val="0"/>
              <w:marTop w:val="0"/>
              <w:marBottom w:val="0"/>
              <w:divBdr>
                <w:top w:val="none" w:sz="0" w:space="0" w:color="auto"/>
                <w:left w:val="none" w:sz="0" w:space="0" w:color="auto"/>
                <w:bottom w:val="none" w:sz="0" w:space="0" w:color="auto"/>
                <w:right w:val="none" w:sz="0" w:space="0" w:color="auto"/>
              </w:divBdr>
            </w:div>
          </w:divsChild>
        </w:div>
        <w:div w:id="167672328">
          <w:marLeft w:val="0"/>
          <w:marRight w:val="0"/>
          <w:marTop w:val="0"/>
          <w:marBottom w:val="0"/>
          <w:divBdr>
            <w:top w:val="none" w:sz="0" w:space="0" w:color="auto"/>
            <w:left w:val="none" w:sz="0" w:space="0" w:color="auto"/>
            <w:bottom w:val="none" w:sz="0" w:space="0" w:color="auto"/>
            <w:right w:val="none" w:sz="0" w:space="0" w:color="auto"/>
          </w:divBdr>
          <w:divsChild>
            <w:div w:id="648558549">
              <w:marLeft w:val="0"/>
              <w:marRight w:val="0"/>
              <w:marTop w:val="0"/>
              <w:marBottom w:val="0"/>
              <w:divBdr>
                <w:top w:val="none" w:sz="0" w:space="0" w:color="auto"/>
                <w:left w:val="none" w:sz="0" w:space="0" w:color="auto"/>
                <w:bottom w:val="none" w:sz="0" w:space="0" w:color="auto"/>
                <w:right w:val="none" w:sz="0" w:space="0" w:color="auto"/>
              </w:divBdr>
            </w:div>
          </w:divsChild>
        </w:div>
        <w:div w:id="147330187">
          <w:marLeft w:val="0"/>
          <w:marRight w:val="0"/>
          <w:marTop w:val="0"/>
          <w:marBottom w:val="0"/>
          <w:divBdr>
            <w:top w:val="none" w:sz="0" w:space="0" w:color="auto"/>
            <w:left w:val="none" w:sz="0" w:space="0" w:color="auto"/>
            <w:bottom w:val="none" w:sz="0" w:space="0" w:color="auto"/>
            <w:right w:val="none" w:sz="0" w:space="0" w:color="auto"/>
          </w:divBdr>
          <w:divsChild>
            <w:div w:id="1163623934">
              <w:marLeft w:val="0"/>
              <w:marRight w:val="0"/>
              <w:marTop w:val="0"/>
              <w:marBottom w:val="0"/>
              <w:divBdr>
                <w:top w:val="none" w:sz="0" w:space="0" w:color="auto"/>
                <w:left w:val="none" w:sz="0" w:space="0" w:color="auto"/>
                <w:bottom w:val="none" w:sz="0" w:space="0" w:color="auto"/>
                <w:right w:val="none" w:sz="0" w:space="0" w:color="auto"/>
              </w:divBdr>
            </w:div>
            <w:div w:id="749889411">
              <w:marLeft w:val="0"/>
              <w:marRight w:val="0"/>
              <w:marTop w:val="0"/>
              <w:marBottom w:val="0"/>
              <w:divBdr>
                <w:top w:val="none" w:sz="0" w:space="0" w:color="auto"/>
                <w:left w:val="none" w:sz="0" w:space="0" w:color="auto"/>
                <w:bottom w:val="none" w:sz="0" w:space="0" w:color="auto"/>
                <w:right w:val="none" w:sz="0" w:space="0" w:color="auto"/>
              </w:divBdr>
            </w:div>
            <w:div w:id="1624189214">
              <w:marLeft w:val="0"/>
              <w:marRight w:val="0"/>
              <w:marTop w:val="0"/>
              <w:marBottom w:val="0"/>
              <w:divBdr>
                <w:top w:val="none" w:sz="0" w:space="0" w:color="auto"/>
                <w:left w:val="none" w:sz="0" w:space="0" w:color="auto"/>
                <w:bottom w:val="none" w:sz="0" w:space="0" w:color="auto"/>
                <w:right w:val="none" w:sz="0" w:space="0" w:color="auto"/>
              </w:divBdr>
            </w:div>
          </w:divsChild>
        </w:div>
        <w:div w:id="508375288">
          <w:marLeft w:val="0"/>
          <w:marRight w:val="0"/>
          <w:marTop w:val="0"/>
          <w:marBottom w:val="0"/>
          <w:divBdr>
            <w:top w:val="none" w:sz="0" w:space="0" w:color="auto"/>
            <w:left w:val="none" w:sz="0" w:space="0" w:color="auto"/>
            <w:bottom w:val="none" w:sz="0" w:space="0" w:color="auto"/>
            <w:right w:val="none" w:sz="0" w:space="0" w:color="auto"/>
          </w:divBdr>
          <w:divsChild>
            <w:div w:id="1620140767">
              <w:marLeft w:val="0"/>
              <w:marRight w:val="0"/>
              <w:marTop w:val="0"/>
              <w:marBottom w:val="0"/>
              <w:divBdr>
                <w:top w:val="none" w:sz="0" w:space="0" w:color="auto"/>
                <w:left w:val="none" w:sz="0" w:space="0" w:color="auto"/>
                <w:bottom w:val="none" w:sz="0" w:space="0" w:color="auto"/>
                <w:right w:val="none" w:sz="0" w:space="0" w:color="auto"/>
              </w:divBdr>
            </w:div>
          </w:divsChild>
        </w:div>
        <w:div w:id="2021853293">
          <w:marLeft w:val="0"/>
          <w:marRight w:val="0"/>
          <w:marTop w:val="0"/>
          <w:marBottom w:val="0"/>
          <w:divBdr>
            <w:top w:val="none" w:sz="0" w:space="0" w:color="auto"/>
            <w:left w:val="none" w:sz="0" w:space="0" w:color="auto"/>
            <w:bottom w:val="none" w:sz="0" w:space="0" w:color="auto"/>
            <w:right w:val="none" w:sz="0" w:space="0" w:color="auto"/>
          </w:divBdr>
          <w:divsChild>
            <w:div w:id="76363256">
              <w:marLeft w:val="0"/>
              <w:marRight w:val="0"/>
              <w:marTop w:val="0"/>
              <w:marBottom w:val="0"/>
              <w:divBdr>
                <w:top w:val="none" w:sz="0" w:space="0" w:color="auto"/>
                <w:left w:val="none" w:sz="0" w:space="0" w:color="auto"/>
                <w:bottom w:val="none" w:sz="0" w:space="0" w:color="auto"/>
                <w:right w:val="none" w:sz="0" w:space="0" w:color="auto"/>
              </w:divBdr>
            </w:div>
          </w:divsChild>
        </w:div>
        <w:div w:id="523784428">
          <w:marLeft w:val="0"/>
          <w:marRight w:val="0"/>
          <w:marTop w:val="0"/>
          <w:marBottom w:val="0"/>
          <w:divBdr>
            <w:top w:val="none" w:sz="0" w:space="0" w:color="auto"/>
            <w:left w:val="none" w:sz="0" w:space="0" w:color="auto"/>
            <w:bottom w:val="none" w:sz="0" w:space="0" w:color="auto"/>
            <w:right w:val="none" w:sz="0" w:space="0" w:color="auto"/>
          </w:divBdr>
          <w:divsChild>
            <w:div w:id="894050305">
              <w:marLeft w:val="0"/>
              <w:marRight w:val="0"/>
              <w:marTop w:val="0"/>
              <w:marBottom w:val="0"/>
              <w:divBdr>
                <w:top w:val="none" w:sz="0" w:space="0" w:color="auto"/>
                <w:left w:val="none" w:sz="0" w:space="0" w:color="auto"/>
                <w:bottom w:val="none" w:sz="0" w:space="0" w:color="auto"/>
                <w:right w:val="none" w:sz="0" w:space="0" w:color="auto"/>
              </w:divBdr>
            </w:div>
            <w:div w:id="1589004389">
              <w:marLeft w:val="0"/>
              <w:marRight w:val="0"/>
              <w:marTop w:val="0"/>
              <w:marBottom w:val="0"/>
              <w:divBdr>
                <w:top w:val="none" w:sz="0" w:space="0" w:color="auto"/>
                <w:left w:val="none" w:sz="0" w:space="0" w:color="auto"/>
                <w:bottom w:val="none" w:sz="0" w:space="0" w:color="auto"/>
                <w:right w:val="none" w:sz="0" w:space="0" w:color="auto"/>
              </w:divBdr>
            </w:div>
            <w:div w:id="18305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03316">
      <w:bodyDiv w:val="1"/>
      <w:marLeft w:val="0"/>
      <w:marRight w:val="0"/>
      <w:marTop w:val="0"/>
      <w:marBottom w:val="0"/>
      <w:divBdr>
        <w:top w:val="none" w:sz="0" w:space="0" w:color="auto"/>
        <w:left w:val="none" w:sz="0" w:space="0" w:color="auto"/>
        <w:bottom w:val="none" w:sz="0" w:space="0" w:color="auto"/>
        <w:right w:val="none" w:sz="0" w:space="0" w:color="auto"/>
      </w:divBdr>
    </w:div>
    <w:div w:id="638802308">
      <w:bodyDiv w:val="1"/>
      <w:marLeft w:val="0"/>
      <w:marRight w:val="0"/>
      <w:marTop w:val="0"/>
      <w:marBottom w:val="0"/>
      <w:divBdr>
        <w:top w:val="none" w:sz="0" w:space="0" w:color="auto"/>
        <w:left w:val="none" w:sz="0" w:space="0" w:color="auto"/>
        <w:bottom w:val="none" w:sz="0" w:space="0" w:color="auto"/>
        <w:right w:val="none" w:sz="0" w:space="0" w:color="auto"/>
      </w:divBdr>
    </w:div>
    <w:div w:id="11460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s%3A%2F%2Flibguides.southernct.edu%2Fform1on1&amp;data=05%7C01%7Cmilburnt1%40southernct.edu%7Cd109e6d7a39d47811d7508db7e2642fb%7C58736863d60e40ce95c60723c7eaaf67%7C0%7C0%7C638242475040982964%7CUnknown%7CTWFpbGZsb3d8eyJWIjoiMC4wLjAwMDAiLCJQIjoiV2luMzIiLCJBTiI6Ik1haWwiLCJXVCI6Mn0%3D%7C3000%7C%7C%7C&amp;sdata=k8bFL06Kaouc3AN9E58O6h2OuhHF%2FcSeo4CnFuSPnbI%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re.southernct.edu/visiting-schola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02.safelinks.protection.outlook.com/?url=https%3A%2F%2Finside.southernct.edu%2Ffaculty-development%2Fsyllabus-statements&amp;data=05%7C01%7Cmilburnt1%40southernct.edu%7Ca265637ce2b54298803e08da39894cf3%7C58736863d60e40ce95c60723c7eaaf67%7C0%7C0%7C637885559120255307%7CUnknown%7CTWFpbGZsb3d8eyJWIjoiMC4wLjAwMDAiLCJQIjoiV2luMzIiLCJBTiI6Ik1haWwiLCJXVCI6Mn0%3D%7C3000%7C%7C%7C&amp;sdata=yBVJ86UZMjFyNkOvEsyVuM3ij6deF9GJCj7JJiKJRYI%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catalog.southernc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side.southernct.edu/student-conduct/academic-miscondu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289DF7357924F93E4D040B900D6E7" ma:contentTypeVersion="15" ma:contentTypeDescription="Create a new document." ma:contentTypeScope="" ma:versionID="8d57be844d9437528a850b61873a9bac">
  <xsd:schema xmlns:xsd="http://www.w3.org/2001/XMLSchema" xmlns:xs="http://www.w3.org/2001/XMLSchema" xmlns:p="http://schemas.microsoft.com/office/2006/metadata/properties" xmlns:ns2="c54fc199-6793-4cc9-b808-a63494d7e4a9" xmlns:ns3="02427b05-fa46-485f-b062-91c89352f445" targetNamespace="http://schemas.microsoft.com/office/2006/metadata/properties" ma:root="true" ma:fieldsID="8b0655cd90556e479099251915d0f71c" ns2:_="" ns3:_="">
    <xsd:import namespace="c54fc199-6793-4cc9-b808-a63494d7e4a9"/>
    <xsd:import namespace="02427b05-fa46-485f-b062-91c89352f4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fc199-6793-4cc9-b808-a63494d7e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4e64d-0131-43eb-b4ed-e1281b0accf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27b05-fa46-485f-b062-91c89352f4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a0117c-a7f3-49e8-8164-d0b820cf1968}" ma:internalName="TaxCatchAll" ma:showField="CatchAllData" ma:web="02427b05-fa46-485f-b062-91c89352f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4fc199-6793-4cc9-b808-a63494d7e4a9">
      <Terms xmlns="http://schemas.microsoft.com/office/infopath/2007/PartnerControls"/>
    </lcf76f155ced4ddcb4097134ff3c332f>
    <TaxCatchAll xmlns="02427b05-fa46-485f-b062-91c89352f4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507BC8-7C20-40DE-8429-DE1ADB4EC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fc199-6793-4cc9-b808-a63494d7e4a9"/>
    <ds:schemaRef ds:uri="02427b05-fa46-485f-b062-91c89352f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CC8F8-5A42-4D10-8196-7C3DC60AB5F7}">
  <ds:schemaRefs>
    <ds:schemaRef ds:uri="http://schemas.microsoft.com/office/2006/metadata/properties"/>
    <ds:schemaRef ds:uri="http://schemas.microsoft.com/office/infopath/2007/PartnerControls"/>
    <ds:schemaRef ds:uri="c54fc199-6793-4cc9-b808-a63494d7e4a9"/>
    <ds:schemaRef ds:uri="02427b05-fa46-485f-b062-91c89352f445"/>
  </ds:schemaRefs>
</ds:datastoreItem>
</file>

<file path=customXml/itemProps3.xml><?xml version="1.0" encoding="utf-8"?>
<ds:datastoreItem xmlns:ds="http://schemas.openxmlformats.org/officeDocument/2006/customXml" ds:itemID="{FF816DDA-3253-4FD5-9323-804FDE94BB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Danielle M.</dc:creator>
  <cp:keywords/>
  <dc:description/>
  <cp:lastModifiedBy>Hudson, Jennifer</cp:lastModifiedBy>
  <cp:revision>2</cp:revision>
  <cp:lastPrinted>2024-08-20T15:41:00Z</cp:lastPrinted>
  <dcterms:created xsi:type="dcterms:W3CDTF">2024-08-21T14:47:00Z</dcterms:created>
  <dcterms:modified xsi:type="dcterms:W3CDTF">2024-08-21T14:47:00Z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0x010100066289DF7357924F93E4D040B900D6E7</vt:lpwstr>
  </property>
  <property fmtid="{D5CDD505-2E9C-101B-9397-08002B2CF9AE}" pid="3" name="MediaServiceImageTags">
    <vt:lpwstr/>
  </property>
</Properties>
</file>