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4D25" w14:textId="77777777" w:rsidR="00CB5672" w:rsidRPr="00351E7B" w:rsidRDefault="00BC0318" w:rsidP="00036D69">
      <w:pPr>
        <w:spacing w:before="94" w:line="412" w:lineRule="exact"/>
        <w:ind w:right="36"/>
        <w:jc w:val="center"/>
        <w:rPr>
          <w:rFonts w:ascii="Times New Roman" w:hAnsi="Times New Roman" w:cs="Times New Roman"/>
          <w:b/>
          <w:sz w:val="29"/>
        </w:rPr>
      </w:pPr>
      <w:r w:rsidRPr="00351E7B">
        <w:rPr>
          <w:rFonts w:ascii="Times New Roman" w:hAnsi="Times New Roman" w:cs="Times New Roman"/>
          <w:b/>
          <w:sz w:val="36"/>
        </w:rPr>
        <w:t>S</w:t>
      </w:r>
      <w:r w:rsidRPr="00351E7B">
        <w:rPr>
          <w:rFonts w:ascii="Times New Roman" w:hAnsi="Times New Roman" w:cs="Times New Roman"/>
          <w:b/>
          <w:sz w:val="29"/>
        </w:rPr>
        <w:t xml:space="preserve">OUTHERN </w:t>
      </w:r>
      <w:r w:rsidRPr="00351E7B">
        <w:rPr>
          <w:rFonts w:ascii="Times New Roman" w:hAnsi="Times New Roman" w:cs="Times New Roman"/>
          <w:b/>
          <w:sz w:val="36"/>
        </w:rPr>
        <w:t>C</w:t>
      </w:r>
      <w:r w:rsidRPr="00351E7B">
        <w:rPr>
          <w:rFonts w:ascii="Times New Roman" w:hAnsi="Times New Roman" w:cs="Times New Roman"/>
          <w:b/>
          <w:sz w:val="29"/>
        </w:rPr>
        <w:t xml:space="preserve">ONNECTICUT </w:t>
      </w:r>
      <w:r w:rsidRPr="00351E7B">
        <w:rPr>
          <w:rFonts w:ascii="Times New Roman" w:hAnsi="Times New Roman" w:cs="Times New Roman"/>
          <w:b/>
          <w:sz w:val="36"/>
        </w:rPr>
        <w:t>S</w:t>
      </w:r>
      <w:r w:rsidRPr="00351E7B">
        <w:rPr>
          <w:rFonts w:ascii="Times New Roman" w:hAnsi="Times New Roman" w:cs="Times New Roman"/>
          <w:b/>
          <w:sz w:val="29"/>
        </w:rPr>
        <w:t xml:space="preserve">TATE </w:t>
      </w:r>
      <w:r w:rsidRPr="00351E7B">
        <w:rPr>
          <w:rFonts w:ascii="Times New Roman" w:hAnsi="Times New Roman" w:cs="Times New Roman"/>
          <w:b/>
          <w:sz w:val="36"/>
        </w:rPr>
        <w:t>U</w:t>
      </w:r>
      <w:r w:rsidRPr="00351E7B">
        <w:rPr>
          <w:rFonts w:ascii="Times New Roman" w:hAnsi="Times New Roman" w:cs="Times New Roman"/>
          <w:b/>
          <w:sz w:val="29"/>
        </w:rPr>
        <w:t>NIVERSITY</w:t>
      </w:r>
    </w:p>
    <w:p w14:paraId="45D3731C" w14:textId="023F073D" w:rsidR="00CB5672" w:rsidRPr="00351E7B" w:rsidRDefault="00BC0318" w:rsidP="00036D69">
      <w:pPr>
        <w:tabs>
          <w:tab w:val="left" w:pos="2021"/>
          <w:tab w:val="left" w:pos="9998"/>
        </w:tabs>
        <w:spacing w:line="320" w:lineRule="exact"/>
        <w:ind w:right="38"/>
        <w:jc w:val="center"/>
        <w:rPr>
          <w:rFonts w:ascii="Times New Roman" w:hAnsi="Times New Roman" w:cs="Times New Roman"/>
          <w:b/>
          <w:sz w:val="28"/>
        </w:rPr>
      </w:pPr>
      <w:bookmarkStart w:id="0" w:name="Faculty_Development_Advisory_Committee_("/>
      <w:bookmarkEnd w:id="0"/>
      <w:r w:rsidRPr="00351E7B">
        <w:rPr>
          <w:rFonts w:ascii="Times New Roman" w:hAnsi="Times New Roman" w:cs="Times New Roman"/>
          <w:b/>
          <w:sz w:val="28"/>
        </w:rPr>
        <w:t>F</w:t>
      </w:r>
      <w:r w:rsidRPr="00351E7B">
        <w:rPr>
          <w:rFonts w:ascii="Times New Roman" w:hAnsi="Times New Roman" w:cs="Times New Roman"/>
          <w:b/>
        </w:rPr>
        <w:t xml:space="preserve">ACULTY </w:t>
      </w:r>
      <w:r w:rsidRPr="00351E7B">
        <w:rPr>
          <w:rFonts w:ascii="Times New Roman" w:hAnsi="Times New Roman" w:cs="Times New Roman"/>
          <w:b/>
          <w:sz w:val="28"/>
        </w:rPr>
        <w:t>D</w:t>
      </w:r>
      <w:r w:rsidRPr="00351E7B">
        <w:rPr>
          <w:rFonts w:ascii="Times New Roman" w:hAnsi="Times New Roman" w:cs="Times New Roman"/>
          <w:b/>
        </w:rPr>
        <w:t xml:space="preserve">EVELOPMENT </w:t>
      </w:r>
      <w:r w:rsidRPr="00351E7B">
        <w:rPr>
          <w:rFonts w:ascii="Times New Roman" w:hAnsi="Times New Roman" w:cs="Times New Roman"/>
          <w:b/>
          <w:sz w:val="28"/>
        </w:rPr>
        <w:t>A</w:t>
      </w:r>
      <w:r w:rsidRPr="00351E7B">
        <w:rPr>
          <w:rFonts w:ascii="Times New Roman" w:hAnsi="Times New Roman" w:cs="Times New Roman"/>
          <w:b/>
        </w:rPr>
        <w:t xml:space="preserve">DVISORY </w:t>
      </w:r>
      <w:r w:rsidRPr="00351E7B">
        <w:rPr>
          <w:rFonts w:ascii="Times New Roman" w:hAnsi="Times New Roman" w:cs="Times New Roman"/>
          <w:b/>
          <w:sz w:val="28"/>
        </w:rPr>
        <w:t>C</w:t>
      </w:r>
      <w:r w:rsidRPr="00351E7B">
        <w:rPr>
          <w:rFonts w:ascii="Times New Roman" w:hAnsi="Times New Roman" w:cs="Times New Roman"/>
          <w:b/>
        </w:rPr>
        <w:t>OMMITTEE</w:t>
      </w:r>
      <w:r w:rsidRPr="00351E7B">
        <w:rPr>
          <w:rFonts w:ascii="Times New Roman" w:hAnsi="Times New Roman" w:cs="Times New Roman"/>
          <w:b/>
          <w:spacing w:val="-27"/>
        </w:rPr>
        <w:t xml:space="preserve"> </w:t>
      </w:r>
      <w:r w:rsidRPr="00351E7B">
        <w:rPr>
          <w:rFonts w:ascii="Times New Roman" w:hAnsi="Times New Roman" w:cs="Times New Roman"/>
          <w:b/>
          <w:sz w:val="28"/>
        </w:rPr>
        <w:t>(FDAC)</w:t>
      </w:r>
    </w:p>
    <w:p w14:paraId="5BF3DDE0" w14:textId="77777777" w:rsidR="00CB5672" w:rsidRPr="00351E7B" w:rsidRDefault="00CB5672">
      <w:pPr>
        <w:pStyle w:val="BodyText"/>
        <w:spacing w:before="7"/>
        <w:rPr>
          <w:rFonts w:ascii="Times New Roman" w:hAnsi="Times New Roman" w:cs="Times New Roman"/>
          <w:b/>
          <w:sz w:val="17"/>
        </w:rPr>
      </w:pPr>
    </w:p>
    <w:p w14:paraId="3593B903" w14:textId="77777777" w:rsidR="00CB5672" w:rsidRPr="00351E7B" w:rsidRDefault="00BC0318">
      <w:pPr>
        <w:pStyle w:val="Heading2"/>
        <w:spacing w:before="101"/>
        <w:ind w:left="1971"/>
        <w:rPr>
          <w:rFonts w:ascii="Times New Roman" w:hAnsi="Times New Roman" w:cs="Times New Roman"/>
        </w:rPr>
      </w:pPr>
      <w:bookmarkStart w:id="1" w:name="Request_for_Proposals_for_Curriculum_Rel"/>
      <w:bookmarkEnd w:id="1"/>
      <w:r w:rsidRPr="00351E7B">
        <w:rPr>
          <w:rFonts w:ascii="Times New Roman" w:hAnsi="Times New Roman" w:cs="Times New Roman"/>
        </w:rPr>
        <w:t>Request for Proposals for Curriculum Related Activity Grants</w:t>
      </w:r>
    </w:p>
    <w:p w14:paraId="7F2D6B5F" w14:textId="77777777" w:rsidR="00CB5672" w:rsidRPr="00351E7B" w:rsidRDefault="00CB5672">
      <w:pPr>
        <w:pStyle w:val="BodyText"/>
        <w:spacing w:before="10"/>
        <w:rPr>
          <w:rFonts w:ascii="Times New Roman" w:hAnsi="Times New Roman" w:cs="Times New Roman"/>
          <w:b/>
          <w:sz w:val="27"/>
        </w:rPr>
      </w:pPr>
    </w:p>
    <w:p w14:paraId="0C7D2010" w14:textId="77777777" w:rsidR="00CB5672" w:rsidRPr="00351E7B" w:rsidRDefault="00BC0318">
      <w:pPr>
        <w:pStyle w:val="BodyText"/>
        <w:ind w:left="130"/>
        <w:rPr>
          <w:rFonts w:ascii="Times New Roman" w:hAnsi="Times New Roman" w:cs="Times New Roman"/>
        </w:rPr>
      </w:pPr>
      <w:r w:rsidRPr="00351E7B">
        <w:rPr>
          <w:rFonts w:ascii="Times New Roman" w:hAnsi="Times New Roman" w:cs="Times New Roman"/>
        </w:rPr>
        <w:t>This grant opportunity is open to all full-time faculty.</w:t>
      </w:r>
    </w:p>
    <w:p w14:paraId="3743C5BA" w14:textId="77777777" w:rsidR="00CB5672" w:rsidRPr="00351E7B" w:rsidRDefault="00CB5672">
      <w:pPr>
        <w:pStyle w:val="BodyText"/>
        <w:rPr>
          <w:rFonts w:ascii="Times New Roman" w:hAnsi="Times New Roman" w:cs="Times New Roman"/>
        </w:rPr>
      </w:pPr>
    </w:p>
    <w:p w14:paraId="3E054816" w14:textId="77777777" w:rsidR="00CB5672" w:rsidRPr="00351E7B" w:rsidRDefault="00BC0318">
      <w:pPr>
        <w:pStyle w:val="BodyText"/>
        <w:ind w:left="130" w:right="640"/>
        <w:rPr>
          <w:rFonts w:ascii="Times New Roman" w:hAnsi="Times New Roman" w:cs="Times New Roman"/>
        </w:rPr>
      </w:pPr>
      <w:r w:rsidRPr="00351E7B">
        <w:rPr>
          <w:rFonts w:ascii="Times New Roman" w:hAnsi="Times New Roman" w:cs="Times New Roman"/>
        </w:rPr>
        <w:t>Examples of topics that would be considered appropriate for the Curriculum Related Activity Grant program include, but are not limited to:</w:t>
      </w:r>
    </w:p>
    <w:p w14:paraId="6BAB53D3" w14:textId="4AE73494" w:rsidR="00CB5672" w:rsidRPr="00351E7B" w:rsidRDefault="00BC0318" w:rsidP="00351E7B">
      <w:pPr>
        <w:pStyle w:val="BodyText"/>
        <w:numPr>
          <w:ilvl w:val="0"/>
          <w:numId w:val="4"/>
        </w:numPr>
        <w:tabs>
          <w:tab w:val="left" w:pos="850"/>
        </w:tabs>
        <w:spacing w:before="1"/>
        <w:ind w:right="567"/>
        <w:rPr>
          <w:rFonts w:ascii="Times New Roman" w:hAnsi="Times New Roman" w:cs="Times New Roman"/>
        </w:rPr>
      </w:pPr>
      <w:r w:rsidRPr="00351E7B">
        <w:rPr>
          <w:rFonts w:ascii="Times New Roman" w:hAnsi="Times New Roman" w:cs="Times New Roman"/>
        </w:rPr>
        <w:t>Interdisciplinary collaborations and other developments that further the goals of the Liberal Education Program</w:t>
      </w:r>
    </w:p>
    <w:p w14:paraId="26BBABB5" w14:textId="64652E0C" w:rsidR="00CB5672" w:rsidRPr="00351E7B" w:rsidRDefault="00BC0318" w:rsidP="00351E7B">
      <w:pPr>
        <w:pStyle w:val="BodyText"/>
        <w:numPr>
          <w:ilvl w:val="0"/>
          <w:numId w:val="4"/>
        </w:numPr>
        <w:tabs>
          <w:tab w:val="left" w:pos="850"/>
        </w:tabs>
        <w:rPr>
          <w:rFonts w:ascii="Times New Roman" w:hAnsi="Times New Roman" w:cs="Times New Roman"/>
        </w:rPr>
      </w:pPr>
      <w:r w:rsidRPr="00351E7B">
        <w:rPr>
          <w:rFonts w:ascii="Times New Roman" w:hAnsi="Times New Roman" w:cs="Times New Roman"/>
        </w:rPr>
        <w:t>Meaningful advances in social justice</w:t>
      </w:r>
      <w:r w:rsidRPr="00351E7B">
        <w:rPr>
          <w:rFonts w:ascii="Times New Roman" w:hAnsi="Times New Roman" w:cs="Times New Roman"/>
          <w:spacing w:val="-8"/>
        </w:rPr>
        <w:t xml:space="preserve"> </w:t>
      </w:r>
      <w:r w:rsidRPr="00351E7B">
        <w:rPr>
          <w:rFonts w:ascii="Times New Roman" w:hAnsi="Times New Roman" w:cs="Times New Roman"/>
        </w:rPr>
        <w:t>pedagogy</w:t>
      </w:r>
    </w:p>
    <w:p w14:paraId="3BF13BF4" w14:textId="4BF5EA7A" w:rsidR="00036D69" w:rsidRDefault="00BC0318" w:rsidP="00036D69">
      <w:pPr>
        <w:pStyle w:val="BodyText"/>
        <w:numPr>
          <w:ilvl w:val="0"/>
          <w:numId w:val="4"/>
        </w:numPr>
        <w:tabs>
          <w:tab w:val="left" w:pos="850"/>
        </w:tabs>
        <w:spacing w:before="1"/>
        <w:rPr>
          <w:rFonts w:ascii="Times New Roman" w:hAnsi="Times New Roman" w:cs="Times New Roman"/>
        </w:rPr>
      </w:pPr>
      <w:r w:rsidRPr="00351E7B">
        <w:rPr>
          <w:rFonts w:ascii="Times New Roman" w:hAnsi="Times New Roman" w:cs="Times New Roman"/>
        </w:rPr>
        <w:t>Program development and</w:t>
      </w:r>
      <w:r w:rsidRPr="00351E7B">
        <w:rPr>
          <w:rFonts w:ascii="Times New Roman" w:hAnsi="Times New Roman" w:cs="Times New Roman"/>
          <w:spacing w:val="-4"/>
        </w:rPr>
        <w:t xml:space="preserve"> </w:t>
      </w:r>
      <w:r w:rsidRPr="00351E7B">
        <w:rPr>
          <w:rFonts w:ascii="Times New Roman" w:hAnsi="Times New Roman" w:cs="Times New Roman"/>
        </w:rPr>
        <w:t>revision</w:t>
      </w:r>
      <w:r w:rsidR="00817BB2">
        <w:rPr>
          <w:rStyle w:val="FootnoteReference"/>
          <w:rFonts w:ascii="Times New Roman" w:hAnsi="Times New Roman" w:cs="Times New Roman"/>
        </w:rPr>
        <w:footnoteReference w:id="1"/>
      </w:r>
    </w:p>
    <w:p w14:paraId="6FC1F8B8" w14:textId="2E1601A7" w:rsidR="00CB5672" w:rsidRPr="00351E7B" w:rsidRDefault="00BC0318" w:rsidP="00351E7B">
      <w:pPr>
        <w:pStyle w:val="BodyText"/>
        <w:numPr>
          <w:ilvl w:val="0"/>
          <w:numId w:val="4"/>
        </w:numPr>
        <w:tabs>
          <w:tab w:val="left" w:pos="850"/>
        </w:tabs>
        <w:spacing w:before="1"/>
        <w:rPr>
          <w:rFonts w:ascii="Times New Roman" w:hAnsi="Times New Roman" w:cs="Times New Roman"/>
        </w:rPr>
      </w:pPr>
      <w:r w:rsidRPr="00351E7B">
        <w:rPr>
          <w:rFonts w:ascii="Times New Roman" w:hAnsi="Times New Roman" w:cs="Times New Roman"/>
        </w:rPr>
        <w:t>Recommended program modifications for</w:t>
      </w:r>
      <w:r w:rsidRPr="00351E7B">
        <w:rPr>
          <w:rFonts w:ascii="Times New Roman" w:hAnsi="Times New Roman" w:cs="Times New Roman"/>
          <w:spacing w:val="-6"/>
        </w:rPr>
        <w:t xml:space="preserve"> </w:t>
      </w:r>
      <w:r w:rsidRPr="00351E7B">
        <w:rPr>
          <w:rFonts w:ascii="Times New Roman" w:hAnsi="Times New Roman" w:cs="Times New Roman"/>
        </w:rPr>
        <w:t>accreditation/assessment</w:t>
      </w:r>
      <w:r w:rsidRPr="00351E7B">
        <w:rPr>
          <w:rFonts w:ascii="Times New Roman" w:hAnsi="Times New Roman" w:cs="Times New Roman"/>
          <w:position w:val="8"/>
          <w:sz w:val="14"/>
        </w:rPr>
        <w:t>1</w:t>
      </w:r>
    </w:p>
    <w:p w14:paraId="27F0AEE2" w14:textId="36EBBFEA" w:rsidR="00036D69" w:rsidRDefault="00BC0318" w:rsidP="00036D69">
      <w:pPr>
        <w:pStyle w:val="BodyText"/>
        <w:numPr>
          <w:ilvl w:val="0"/>
          <w:numId w:val="4"/>
        </w:numPr>
        <w:tabs>
          <w:tab w:val="left" w:pos="850"/>
        </w:tabs>
        <w:spacing w:before="1"/>
        <w:rPr>
          <w:rFonts w:ascii="Times New Roman" w:hAnsi="Times New Roman" w:cs="Times New Roman"/>
        </w:rPr>
      </w:pPr>
      <w:r w:rsidRPr="00351E7B">
        <w:rPr>
          <w:rFonts w:ascii="Times New Roman" w:hAnsi="Times New Roman" w:cs="Times New Roman"/>
        </w:rPr>
        <w:t>Significant innovations in technological or online</w:t>
      </w:r>
      <w:r w:rsidRPr="00351E7B">
        <w:rPr>
          <w:rFonts w:ascii="Times New Roman" w:hAnsi="Times New Roman" w:cs="Times New Roman"/>
          <w:spacing w:val="-3"/>
        </w:rPr>
        <w:t xml:space="preserve"> </w:t>
      </w:r>
      <w:r w:rsidRPr="00351E7B">
        <w:rPr>
          <w:rFonts w:ascii="Times New Roman" w:hAnsi="Times New Roman" w:cs="Times New Roman"/>
        </w:rPr>
        <w:t>learning</w:t>
      </w:r>
    </w:p>
    <w:p w14:paraId="7A6EF830" w14:textId="21720B82" w:rsidR="00CB5672" w:rsidRPr="00392FDA" w:rsidRDefault="00BC0318" w:rsidP="00351E7B">
      <w:pPr>
        <w:pStyle w:val="BodyText"/>
        <w:numPr>
          <w:ilvl w:val="0"/>
          <w:numId w:val="4"/>
        </w:numPr>
        <w:tabs>
          <w:tab w:val="left" w:pos="850"/>
        </w:tabs>
        <w:spacing w:before="1"/>
        <w:rPr>
          <w:rFonts w:ascii="Times New Roman" w:hAnsi="Times New Roman" w:cs="Times New Roman"/>
        </w:rPr>
      </w:pPr>
      <w:r w:rsidRPr="00392FDA">
        <w:rPr>
          <w:rFonts w:ascii="Times New Roman" w:hAnsi="Times New Roman" w:cs="Times New Roman"/>
        </w:rPr>
        <w:t>Writing courses (i.e., courses designated as “W”</w:t>
      </w:r>
      <w:r w:rsidRPr="00392FDA">
        <w:rPr>
          <w:rFonts w:ascii="Times New Roman" w:hAnsi="Times New Roman" w:cs="Times New Roman"/>
          <w:spacing w:val="-14"/>
        </w:rPr>
        <w:t xml:space="preserve"> </w:t>
      </w:r>
      <w:r w:rsidRPr="00392FDA">
        <w:rPr>
          <w:rFonts w:ascii="Times New Roman" w:hAnsi="Times New Roman" w:cs="Times New Roman"/>
        </w:rPr>
        <w:t>courses)</w:t>
      </w:r>
      <w:r w:rsidR="00817BB2" w:rsidRPr="00392FDA">
        <w:rPr>
          <w:rStyle w:val="FootnoteReference"/>
          <w:rFonts w:ascii="Times New Roman" w:hAnsi="Times New Roman" w:cs="Times New Roman"/>
        </w:rPr>
        <w:footnoteReference w:id="2"/>
      </w:r>
    </w:p>
    <w:p w14:paraId="0E344D17" w14:textId="77777777" w:rsidR="00CB5672" w:rsidRPr="00392FDA" w:rsidRDefault="00BC0318">
      <w:pPr>
        <w:spacing w:before="275"/>
        <w:ind w:left="130" w:right="89"/>
        <w:rPr>
          <w:rFonts w:ascii="Times New Roman" w:hAnsi="Times New Roman" w:cs="Times New Roman"/>
          <w:sz w:val="24"/>
          <w:szCs w:val="24"/>
        </w:rPr>
      </w:pPr>
      <w:r w:rsidRPr="00392FDA">
        <w:rPr>
          <w:rFonts w:ascii="Times New Roman" w:hAnsi="Times New Roman" w:cs="Times New Roman"/>
          <w:sz w:val="24"/>
          <w:szCs w:val="24"/>
        </w:rPr>
        <w:t>Proposals should clearly reflect effort and activity that is above and beyond normal expectations for course preparation or moving an existing on-ground course to become hybrid or online. Preference will be given to projects that enhance instruction and assessment of learning in multiple sections of courses. Prior funding does not guarantee future funding.</w:t>
      </w:r>
    </w:p>
    <w:p w14:paraId="077E2461" w14:textId="77777777" w:rsidR="00CB5672" w:rsidRPr="00392FDA" w:rsidRDefault="00CB5672">
      <w:pPr>
        <w:pStyle w:val="BodyText"/>
        <w:rPr>
          <w:rFonts w:ascii="Times New Roman" w:hAnsi="Times New Roman" w:cs="Times New Roman"/>
        </w:rPr>
      </w:pPr>
    </w:p>
    <w:p w14:paraId="0D46597C" w14:textId="2F304B27" w:rsidR="00CB5672" w:rsidRDefault="00BC0318" w:rsidP="00036D69">
      <w:pPr>
        <w:ind w:left="130"/>
        <w:rPr>
          <w:rFonts w:ascii="Times New Roman" w:hAnsi="Times New Roman" w:cs="Times New Roman"/>
          <w:sz w:val="24"/>
        </w:rPr>
      </w:pPr>
      <w:r w:rsidRPr="00351E7B">
        <w:rPr>
          <w:rFonts w:ascii="Times New Roman" w:hAnsi="Times New Roman" w:cs="Times New Roman"/>
          <w:b/>
          <w:sz w:val="24"/>
        </w:rPr>
        <w:t xml:space="preserve">Restrictions. </w:t>
      </w:r>
      <w:r w:rsidRPr="00351E7B">
        <w:rPr>
          <w:rFonts w:ascii="Times New Roman" w:hAnsi="Times New Roman" w:cs="Times New Roman"/>
          <w:sz w:val="24"/>
        </w:rPr>
        <w:t>The following restrictions apply to all proposals</w:t>
      </w:r>
      <w:r w:rsidR="00036D69">
        <w:rPr>
          <w:rFonts w:ascii="Times New Roman" w:hAnsi="Times New Roman" w:cs="Times New Roman"/>
          <w:sz w:val="24"/>
        </w:rPr>
        <w:t>:</w:t>
      </w:r>
    </w:p>
    <w:p w14:paraId="2500233E" w14:textId="77777777" w:rsidR="00817BB2" w:rsidRPr="00351E7B" w:rsidRDefault="00817BB2" w:rsidP="00036D69">
      <w:pPr>
        <w:ind w:left="130"/>
        <w:rPr>
          <w:rFonts w:ascii="Times New Roman" w:hAnsi="Times New Roman" w:cs="Times New Roman"/>
          <w:b/>
          <w:sz w:val="24"/>
        </w:rPr>
      </w:pPr>
    </w:p>
    <w:p w14:paraId="5EE39F05" w14:textId="0CBD0A22" w:rsidR="00CB5672" w:rsidRPr="00C124E3" w:rsidRDefault="00BC0318">
      <w:pPr>
        <w:pStyle w:val="ListParagraph"/>
        <w:numPr>
          <w:ilvl w:val="0"/>
          <w:numId w:val="1"/>
        </w:numPr>
        <w:tabs>
          <w:tab w:val="left" w:pos="491"/>
        </w:tabs>
        <w:ind w:right="237"/>
        <w:rPr>
          <w:rFonts w:ascii="Times New Roman" w:hAnsi="Times New Roman" w:cs="Times New Roman"/>
          <w:sz w:val="24"/>
        </w:rPr>
      </w:pPr>
      <w:r w:rsidRPr="00351E7B">
        <w:rPr>
          <w:rFonts w:ascii="Times New Roman" w:hAnsi="Times New Roman" w:cs="Times New Roman"/>
          <w:sz w:val="24"/>
        </w:rPr>
        <w:t xml:space="preserve">Awards are limited to a maximum of $2,500 for individual awards and $5,000 for awards involving two </w:t>
      </w:r>
      <w:r w:rsidRPr="00351E7B">
        <w:rPr>
          <w:rFonts w:ascii="Times New Roman" w:hAnsi="Times New Roman" w:cs="Times New Roman"/>
          <w:spacing w:val="-3"/>
          <w:sz w:val="24"/>
        </w:rPr>
        <w:t xml:space="preserve">or </w:t>
      </w:r>
      <w:r w:rsidRPr="00351E7B">
        <w:rPr>
          <w:rFonts w:ascii="Times New Roman" w:hAnsi="Times New Roman" w:cs="Times New Roman"/>
          <w:sz w:val="24"/>
        </w:rPr>
        <w:t>more full-time faculty members. Fund</w:t>
      </w:r>
      <w:r w:rsidR="00C124E3">
        <w:rPr>
          <w:rFonts w:ascii="Times New Roman" w:hAnsi="Times New Roman" w:cs="Times New Roman"/>
          <w:sz w:val="24"/>
        </w:rPr>
        <w:t>ing for</w:t>
      </w:r>
      <w:r w:rsidRPr="00351E7B">
        <w:rPr>
          <w:rFonts w:ascii="Times New Roman" w:hAnsi="Times New Roman" w:cs="Times New Roman"/>
          <w:sz w:val="24"/>
        </w:rPr>
        <w:t xml:space="preserve"> collaborative proposals </w:t>
      </w:r>
      <w:r w:rsidR="00C124E3">
        <w:rPr>
          <w:rFonts w:ascii="Times New Roman" w:hAnsi="Times New Roman" w:cs="Times New Roman"/>
          <w:sz w:val="24"/>
        </w:rPr>
        <w:t>must</w:t>
      </w:r>
      <w:r w:rsidRPr="00351E7B">
        <w:rPr>
          <w:rFonts w:ascii="Times New Roman" w:hAnsi="Times New Roman" w:cs="Times New Roman"/>
          <w:sz w:val="24"/>
        </w:rPr>
        <w:t xml:space="preserve"> be shared by all applicants. </w:t>
      </w:r>
      <w:r w:rsidRPr="00C124E3">
        <w:rPr>
          <w:rFonts w:ascii="Times New Roman" w:hAnsi="Times New Roman" w:cs="Times New Roman"/>
          <w:sz w:val="24"/>
        </w:rPr>
        <w:t xml:space="preserve">For joint proposals, it is necessary to describe the </w:t>
      </w:r>
      <w:r w:rsidR="00C124E3">
        <w:rPr>
          <w:rFonts w:ascii="Times New Roman" w:hAnsi="Times New Roman" w:cs="Times New Roman"/>
          <w:sz w:val="24"/>
        </w:rPr>
        <w:t xml:space="preserve">specific </w:t>
      </w:r>
      <w:r w:rsidRPr="00C124E3">
        <w:rPr>
          <w:rFonts w:ascii="Times New Roman" w:hAnsi="Times New Roman" w:cs="Times New Roman"/>
          <w:sz w:val="24"/>
        </w:rPr>
        <w:t xml:space="preserve">contribution </w:t>
      </w:r>
      <w:r w:rsidRPr="00C124E3">
        <w:rPr>
          <w:rFonts w:ascii="Times New Roman" w:hAnsi="Times New Roman" w:cs="Times New Roman"/>
          <w:spacing w:val="-3"/>
          <w:sz w:val="24"/>
        </w:rPr>
        <w:t xml:space="preserve">of </w:t>
      </w:r>
      <w:r w:rsidRPr="00C124E3">
        <w:rPr>
          <w:rFonts w:ascii="Times New Roman" w:hAnsi="Times New Roman" w:cs="Times New Roman"/>
          <w:sz w:val="24"/>
        </w:rPr>
        <w:t xml:space="preserve">each member in </w:t>
      </w:r>
      <w:r w:rsidR="00C124E3">
        <w:rPr>
          <w:rFonts w:ascii="Times New Roman" w:hAnsi="Times New Roman" w:cs="Times New Roman"/>
          <w:sz w:val="24"/>
        </w:rPr>
        <w:t>detail.</w:t>
      </w:r>
      <w:r w:rsidR="003C745E" w:rsidRPr="00C124E3">
        <w:rPr>
          <w:rFonts w:ascii="Times New Roman" w:hAnsi="Times New Roman" w:cs="Times New Roman"/>
          <w:sz w:val="24"/>
        </w:rPr>
        <w:t xml:space="preserve"> </w:t>
      </w:r>
      <w:r w:rsidRPr="00C124E3">
        <w:rPr>
          <w:rFonts w:ascii="Times New Roman" w:hAnsi="Times New Roman" w:cs="Times New Roman"/>
          <w:spacing w:val="-3"/>
          <w:sz w:val="24"/>
        </w:rPr>
        <w:t xml:space="preserve">The </w:t>
      </w:r>
      <w:r w:rsidRPr="00C124E3">
        <w:rPr>
          <w:rFonts w:ascii="Times New Roman" w:hAnsi="Times New Roman" w:cs="Times New Roman"/>
          <w:sz w:val="24"/>
        </w:rPr>
        <w:t xml:space="preserve">entire amount may be </w:t>
      </w:r>
      <w:r w:rsidRPr="00C124E3">
        <w:rPr>
          <w:rFonts w:ascii="Times New Roman" w:hAnsi="Times New Roman" w:cs="Times New Roman"/>
          <w:spacing w:val="-3"/>
          <w:sz w:val="24"/>
        </w:rPr>
        <w:t xml:space="preserve">used </w:t>
      </w:r>
      <w:r w:rsidRPr="00C124E3">
        <w:rPr>
          <w:rFonts w:ascii="Times New Roman" w:hAnsi="Times New Roman" w:cs="Times New Roman"/>
          <w:sz w:val="24"/>
        </w:rPr>
        <w:t xml:space="preserve">as a stipend. Any equipment </w:t>
      </w:r>
      <w:r w:rsidRPr="00C124E3">
        <w:rPr>
          <w:rFonts w:ascii="Times New Roman" w:hAnsi="Times New Roman" w:cs="Times New Roman"/>
          <w:spacing w:val="-3"/>
          <w:sz w:val="24"/>
        </w:rPr>
        <w:t xml:space="preserve">or </w:t>
      </w:r>
      <w:r w:rsidRPr="00C124E3">
        <w:rPr>
          <w:rFonts w:ascii="Times New Roman" w:hAnsi="Times New Roman" w:cs="Times New Roman"/>
          <w:sz w:val="24"/>
        </w:rPr>
        <w:t>supply costs must be</w:t>
      </w:r>
      <w:r w:rsidRPr="00C124E3">
        <w:rPr>
          <w:rFonts w:ascii="Times New Roman" w:hAnsi="Times New Roman" w:cs="Times New Roman"/>
          <w:spacing w:val="3"/>
          <w:sz w:val="24"/>
        </w:rPr>
        <w:t xml:space="preserve"> </w:t>
      </w:r>
      <w:r w:rsidRPr="00C124E3">
        <w:rPr>
          <w:rFonts w:ascii="Times New Roman" w:hAnsi="Times New Roman" w:cs="Times New Roman"/>
          <w:sz w:val="24"/>
        </w:rPr>
        <w:t>justified.</w:t>
      </w:r>
    </w:p>
    <w:p w14:paraId="5D586CC3" w14:textId="77777777" w:rsidR="00CB5672" w:rsidRPr="00C124E3" w:rsidRDefault="00CB5672">
      <w:pPr>
        <w:pStyle w:val="BodyText"/>
        <w:rPr>
          <w:rFonts w:ascii="Times New Roman" w:hAnsi="Times New Roman" w:cs="Times New Roman"/>
        </w:rPr>
      </w:pPr>
    </w:p>
    <w:p w14:paraId="24516EE6" w14:textId="0F0FF81D" w:rsidR="00CB5672" w:rsidRPr="00392FDA" w:rsidRDefault="00BC0318">
      <w:pPr>
        <w:pStyle w:val="ListParagraph"/>
        <w:numPr>
          <w:ilvl w:val="0"/>
          <w:numId w:val="1"/>
        </w:numPr>
        <w:tabs>
          <w:tab w:val="left" w:pos="491"/>
        </w:tabs>
        <w:rPr>
          <w:rFonts w:ascii="Times New Roman" w:hAnsi="Times New Roman" w:cs="Times New Roman"/>
          <w:sz w:val="24"/>
          <w:szCs w:val="24"/>
        </w:rPr>
      </w:pPr>
      <w:r w:rsidRPr="00C124E3">
        <w:rPr>
          <w:rFonts w:ascii="Times New Roman" w:hAnsi="Times New Roman" w:cs="Times New Roman"/>
          <w:sz w:val="24"/>
        </w:rPr>
        <w:t>Any funds awarded for this 202</w:t>
      </w:r>
      <w:r w:rsidR="003C745E" w:rsidRPr="00C124E3">
        <w:rPr>
          <w:rFonts w:ascii="Times New Roman" w:hAnsi="Times New Roman" w:cs="Times New Roman"/>
          <w:sz w:val="24"/>
        </w:rPr>
        <w:t>2</w:t>
      </w:r>
      <w:r w:rsidRPr="00C124E3">
        <w:rPr>
          <w:rFonts w:ascii="Times New Roman" w:hAnsi="Times New Roman" w:cs="Times New Roman"/>
          <w:sz w:val="24"/>
        </w:rPr>
        <w:t>-202</w:t>
      </w:r>
      <w:r w:rsidR="003C745E" w:rsidRPr="00C124E3">
        <w:rPr>
          <w:rFonts w:ascii="Times New Roman" w:hAnsi="Times New Roman" w:cs="Times New Roman"/>
          <w:sz w:val="24"/>
        </w:rPr>
        <w:t>3</w:t>
      </w:r>
      <w:r w:rsidRPr="00C124E3">
        <w:rPr>
          <w:rFonts w:ascii="Times New Roman" w:hAnsi="Times New Roman" w:cs="Times New Roman"/>
          <w:sz w:val="24"/>
        </w:rPr>
        <w:t xml:space="preserve"> grant cycle must be expended </w:t>
      </w:r>
      <w:r w:rsidRPr="00392FDA">
        <w:rPr>
          <w:rFonts w:ascii="Times New Roman" w:hAnsi="Times New Roman" w:cs="Times New Roman"/>
          <w:sz w:val="24"/>
          <w:szCs w:val="24"/>
        </w:rPr>
        <w:t>by June 30, 202</w:t>
      </w:r>
      <w:r w:rsidR="003C745E" w:rsidRPr="00392FDA">
        <w:rPr>
          <w:rFonts w:ascii="Times New Roman" w:hAnsi="Times New Roman" w:cs="Times New Roman"/>
          <w:sz w:val="24"/>
          <w:szCs w:val="24"/>
        </w:rPr>
        <w:t>3</w:t>
      </w:r>
      <w:r w:rsidRPr="00392FDA">
        <w:rPr>
          <w:rFonts w:ascii="Times New Roman" w:hAnsi="Times New Roman" w:cs="Times New Roman"/>
          <w:sz w:val="24"/>
          <w:szCs w:val="24"/>
        </w:rPr>
        <w:t>.</w:t>
      </w:r>
    </w:p>
    <w:p w14:paraId="63184345" w14:textId="77777777" w:rsidR="00CB5672" w:rsidRPr="00C124E3" w:rsidRDefault="00CB5672">
      <w:pPr>
        <w:pStyle w:val="BodyText"/>
        <w:rPr>
          <w:rFonts w:ascii="Times New Roman" w:hAnsi="Times New Roman" w:cs="Times New Roman"/>
        </w:rPr>
      </w:pPr>
    </w:p>
    <w:p w14:paraId="34D9A67A" w14:textId="523B5550" w:rsidR="00CB5672" w:rsidRDefault="00BC0318">
      <w:pPr>
        <w:pStyle w:val="ListParagraph"/>
        <w:numPr>
          <w:ilvl w:val="0"/>
          <w:numId w:val="1"/>
        </w:numPr>
        <w:tabs>
          <w:tab w:val="left" w:pos="491"/>
        </w:tabs>
        <w:ind w:right="726"/>
        <w:rPr>
          <w:rFonts w:ascii="Times New Roman" w:hAnsi="Times New Roman" w:cs="Times New Roman"/>
          <w:sz w:val="24"/>
        </w:rPr>
      </w:pPr>
      <w:r w:rsidRPr="00C124E3">
        <w:rPr>
          <w:rFonts w:ascii="Times New Roman" w:hAnsi="Times New Roman" w:cs="Times New Roman"/>
          <w:sz w:val="24"/>
        </w:rPr>
        <w:t>Requested funds do not support proposals for which there is a more appropriate institutional source: for example, the AAUP travel monies, the CSU Research Grant, Faculty Development Grant, Minority Recruitment and</w:t>
      </w:r>
      <w:r w:rsidRPr="00C124E3">
        <w:rPr>
          <w:rFonts w:ascii="Times New Roman" w:hAnsi="Times New Roman" w:cs="Times New Roman"/>
          <w:spacing w:val="-5"/>
          <w:sz w:val="24"/>
        </w:rPr>
        <w:t xml:space="preserve"> </w:t>
      </w:r>
      <w:r w:rsidRPr="00C124E3">
        <w:rPr>
          <w:rFonts w:ascii="Times New Roman" w:hAnsi="Times New Roman" w:cs="Times New Roman"/>
          <w:sz w:val="24"/>
        </w:rPr>
        <w:t>Retention.</w:t>
      </w:r>
    </w:p>
    <w:p w14:paraId="6EE22CF9" w14:textId="77777777" w:rsidR="00817BB2" w:rsidRPr="00C124E3" w:rsidRDefault="00817BB2" w:rsidP="00C124E3">
      <w:pPr>
        <w:pStyle w:val="ListParagraph"/>
        <w:rPr>
          <w:rFonts w:ascii="Times New Roman" w:hAnsi="Times New Roman" w:cs="Times New Roman"/>
          <w:sz w:val="24"/>
        </w:rPr>
      </w:pPr>
    </w:p>
    <w:p w14:paraId="1CD46C31" w14:textId="77777777" w:rsidR="00CB5672" w:rsidRPr="00C124E3" w:rsidRDefault="00CB5672">
      <w:pPr>
        <w:pStyle w:val="BodyText"/>
        <w:rPr>
          <w:rFonts w:ascii="Times New Roman" w:hAnsi="Times New Roman" w:cs="Times New Roman"/>
        </w:rPr>
      </w:pPr>
    </w:p>
    <w:p w14:paraId="1C474D6C" w14:textId="77777777" w:rsidR="00CB5672" w:rsidRPr="00C124E3" w:rsidRDefault="00BC0318">
      <w:pPr>
        <w:pStyle w:val="ListParagraph"/>
        <w:numPr>
          <w:ilvl w:val="0"/>
          <w:numId w:val="1"/>
        </w:numPr>
        <w:tabs>
          <w:tab w:val="left" w:pos="491"/>
        </w:tabs>
        <w:ind w:right="291"/>
        <w:rPr>
          <w:rFonts w:ascii="Times New Roman" w:hAnsi="Times New Roman" w:cs="Times New Roman"/>
          <w:b/>
          <w:bCs/>
          <w:sz w:val="24"/>
          <w:u w:val="single"/>
        </w:rPr>
      </w:pPr>
      <w:r w:rsidRPr="00C124E3">
        <w:rPr>
          <w:rFonts w:ascii="Times New Roman" w:hAnsi="Times New Roman" w:cs="Times New Roman"/>
          <w:sz w:val="24"/>
        </w:rPr>
        <w:t xml:space="preserve">Only </w:t>
      </w:r>
      <w:r w:rsidRPr="00C124E3">
        <w:rPr>
          <w:rFonts w:ascii="Times New Roman" w:hAnsi="Times New Roman" w:cs="Times New Roman"/>
          <w:b/>
          <w:sz w:val="24"/>
        </w:rPr>
        <w:t xml:space="preserve">one proposal per project </w:t>
      </w:r>
      <w:r w:rsidRPr="00C124E3">
        <w:rPr>
          <w:rFonts w:ascii="Times New Roman" w:hAnsi="Times New Roman" w:cs="Times New Roman"/>
          <w:sz w:val="24"/>
        </w:rPr>
        <w:t xml:space="preserve">or activity will be accepted and considered for funding. Only </w:t>
      </w:r>
      <w:r w:rsidRPr="00C124E3">
        <w:rPr>
          <w:rFonts w:ascii="Times New Roman" w:hAnsi="Times New Roman" w:cs="Times New Roman"/>
          <w:b/>
          <w:sz w:val="24"/>
        </w:rPr>
        <w:t xml:space="preserve">one proposal per person </w:t>
      </w:r>
      <w:r w:rsidRPr="00C124E3">
        <w:rPr>
          <w:rFonts w:ascii="Times New Roman" w:hAnsi="Times New Roman" w:cs="Times New Roman"/>
          <w:sz w:val="24"/>
        </w:rPr>
        <w:t xml:space="preserve">(e.g., proposed individually, proposed jointly) will be accepted and considered for funding. Do not to submit multiple proposals, even if they are joint proposals. </w:t>
      </w:r>
      <w:r w:rsidRPr="00C124E3">
        <w:rPr>
          <w:rFonts w:ascii="Times New Roman" w:hAnsi="Times New Roman" w:cs="Times New Roman"/>
          <w:b/>
          <w:bCs/>
          <w:sz w:val="24"/>
          <w:u w:val="single"/>
        </w:rPr>
        <w:t>If two proposals are</w:t>
      </w:r>
      <w:r w:rsidRPr="00C124E3">
        <w:rPr>
          <w:rFonts w:ascii="Times New Roman" w:hAnsi="Times New Roman" w:cs="Times New Roman"/>
          <w:b/>
          <w:bCs/>
          <w:spacing w:val="-27"/>
          <w:sz w:val="24"/>
          <w:u w:val="single"/>
        </w:rPr>
        <w:t xml:space="preserve"> </w:t>
      </w:r>
      <w:r w:rsidRPr="00C124E3">
        <w:rPr>
          <w:rFonts w:ascii="Times New Roman" w:hAnsi="Times New Roman" w:cs="Times New Roman"/>
          <w:b/>
          <w:bCs/>
          <w:sz w:val="24"/>
          <w:u w:val="single"/>
        </w:rPr>
        <w:t>submitted by one person or per project, neither will be reviewed for</w:t>
      </w:r>
      <w:r w:rsidRPr="00C124E3">
        <w:rPr>
          <w:rFonts w:ascii="Times New Roman" w:hAnsi="Times New Roman" w:cs="Times New Roman"/>
          <w:b/>
          <w:bCs/>
          <w:spacing w:val="-13"/>
          <w:sz w:val="24"/>
          <w:u w:val="single"/>
        </w:rPr>
        <w:t xml:space="preserve"> </w:t>
      </w:r>
      <w:r w:rsidRPr="00C124E3">
        <w:rPr>
          <w:rFonts w:ascii="Times New Roman" w:hAnsi="Times New Roman" w:cs="Times New Roman"/>
          <w:b/>
          <w:bCs/>
          <w:sz w:val="24"/>
          <w:u w:val="single"/>
        </w:rPr>
        <w:t>funding.</w:t>
      </w:r>
    </w:p>
    <w:p w14:paraId="66F41D1D" w14:textId="77777777" w:rsidR="00036D69" w:rsidRPr="009B125A" w:rsidRDefault="00036D69" w:rsidP="00036D69">
      <w:pPr>
        <w:pStyle w:val="ListParagraph"/>
        <w:numPr>
          <w:ilvl w:val="0"/>
          <w:numId w:val="1"/>
        </w:numPr>
        <w:tabs>
          <w:tab w:val="left" w:pos="491"/>
        </w:tabs>
        <w:spacing w:before="100"/>
        <w:ind w:right="578"/>
        <w:jc w:val="both"/>
        <w:rPr>
          <w:rFonts w:ascii="Times New Roman" w:hAnsi="Times New Roman" w:cs="Times New Roman"/>
          <w:sz w:val="24"/>
        </w:rPr>
      </w:pPr>
      <w:r w:rsidRPr="009B125A">
        <w:rPr>
          <w:rFonts w:ascii="Times New Roman" w:hAnsi="Times New Roman" w:cs="Times New Roman"/>
          <w:sz w:val="24"/>
        </w:rPr>
        <w:t xml:space="preserve">A final report is </w:t>
      </w:r>
      <w:r w:rsidRPr="00392FDA">
        <w:rPr>
          <w:rFonts w:ascii="Times New Roman" w:hAnsi="Times New Roman" w:cs="Times New Roman"/>
          <w:sz w:val="24"/>
        </w:rPr>
        <w:t>due August 1, 2023. Individuals</w:t>
      </w:r>
      <w:r w:rsidRPr="009B125A">
        <w:rPr>
          <w:rFonts w:ascii="Times New Roman" w:hAnsi="Times New Roman" w:cs="Times New Roman"/>
          <w:sz w:val="24"/>
        </w:rPr>
        <w:t xml:space="preserve"> who have previously received awards under this program must have submitted a final report to the Office of Faculty Development in order to be considered for the current award</w:t>
      </w:r>
      <w:r w:rsidRPr="009B125A">
        <w:rPr>
          <w:rFonts w:ascii="Times New Roman" w:hAnsi="Times New Roman" w:cs="Times New Roman"/>
          <w:spacing w:val="-5"/>
          <w:sz w:val="24"/>
        </w:rPr>
        <w:t xml:space="preserve"> </w:t>
      </w:r>
      <w:r w:rsidRPr="009B125A">
        <w:rPr>
          <w:rFonts w:ascii="Times New Roman" w:hAnsi="Times New Roman" w:cs="Times New Roman"/>
          <w:sz w:val="24"/>
        </w:rPr>
        <w:t>cycle.</w:t>
      </w:r>
    </w:p>
    <w:p w14:paraId="3E0DCB8F" w14:textId="77777777" w:rsidR="00036D69" w:rsidRPr="009B125A" w:rsidRDefault="00036D69" w:rsidP="00036D69">
      <w:pPr>
        <w:pStyle w:val="BodyText"/>
        <w:rPr>
          <w:rFonts w:ascii="Times New Roman" w:hAnsi="Times New Roman" w:cs="Times New Roman"/>
        </w:rPr>
      </w:pPr>
    </w:p>
    <w:p w14:paraId="3247079D" w14:textId="77777777" w:rsidR="00036D69" w:rsidRPr="009B125A" w:rsidRDefault="00036D69" w:rsidP="00036D69">
      <w:pPr>
        <w:pStyle w:val="ListParagraph"/>
        <w:numPr>
          <w:ilvl w:val="0"/>
          <w:numId w:val="1"/>
        </w:numPr>
        <w:tabs>
          <w:tab w:val="left" w:pos="491"/>
        </w:tabs>
        <w:spacing w:before="1"/>
        <w:rPr>
          <w:rFonts w:ascii="Times New Roman" w:hAnsi="Times New Roman" w:cs="Times New Roman"/>
          <w:sz w:val="24"/>
        </w:rPr>
      </w:pPr>
      <w:r w:rsidRPr="009B125A">
        <w:rPr>
          <w:rFonts w:ascii="Times New Roman" w:hAnsi="Times New Roman" w:cs="Times New Roman"/>
          <w:b/>
          <w:sz w:val="24"/>
        </w:rPr>
        <w:t xml:space="preserve">All proposals must </w:t>
      </w:r>
      <w:r w:rsidRPr="009B125A">
        <w:rPr>
          <w:rFonts w:ascii="Times New Roman" w:hAnsi="Times New Roman" w:cs="Times New Roman"/>
          <w:b/>
          <w:spacing w:val="3"/>
          <w:sz w:val="24"/>
        </w:rPr>
        <w:t xml:space="preserve">be </w:t>
      </w:r>
      <w:r w:rsidRPr="009B125A">
        <w:rPr>
          <w:rFonts w:ascii="Times New Roman" w:hAnsi="Times New Roman" w:cs="Times New Roman"/>
          <w:b/>
          <w:sz w:val="24"/>
        </w:rPr>
        <w:t xml:space="preserve">submitted on </w:t>
      </w:r>
      <w:hyperlink r:id="rId8" w:anchor="/app/5f297f1da7346cd209ec1887/run" w:history="1">
        <w:r w:rsidRPr="009B125A">
          <w:rPr>
            <w:rStyle w:val="Hyperlink"/>
            <w:rFonts w:ascii="Times New Roman" w:hAnsi="Times New Roman" w:cs="Times New Roman"/>
            <w:b/>
            <w:sz w:val="24"/>
          </w:rPr>
          <w:t>Kuali Build</w:t>
        </w:r>
      </w:hyperlink>
      <w:r w:rsidRPr="009B125A">
        <w:rPr>
          <w:rFonts w:ascii="Times New Roman" w:hAnsi="Times New Roman" w:cs="Times New Roman"/>
          <w:b/>
          <w:sz w:val="24"/>
        </w:rPr>
        <w:t xml:space="preserve"> by the due date</w:t>
      </w:r>
      <w:r w:rsidRPr="009B125A">
        <w:rPr>
          <w:rFonts w:ascii="Times New Roman" w:hAnsi="Times New Roman" w:cs="Times New Roman"/>
          <w:sz w:val="24"/>
        </w:rPr>
        <w:t>. See “submission</w:t>
      </w:r>
      <w:r w:rsidRPr="009B125A">
        <w:rPr>
          <w:rFonts w:ascii="Times New Roman" w:hAnsi="Times New Roman" w:cs="Times New Roman"/>
          <w:spacing w:val="-24"/>
          <w:sz w:val="24"/>
        </w:rPr>
        <w:t xml:space="preserve"> </w:t>
      </w:r>
      <w:r w:rsidRPr="009B125A">
        <w:rPr>
          <w:rFonts w:ascii="Times New Roman" w:hAnsi="Times New Roman" w:cs="Times New Roman"/>
          <w:sz w:val="24"/>
        </w:rPr>
        <w:t>procedures”</w:t>
      </w:r>
    </w:p>
    <w:p w14:paraId="54073658" w14:textId="68849316" w:rsidR="00036D69" w:rsidRDefault="00036D69" w:rsidP="00C124E3">
      <w:pPr>
        <w:pStyle w:val="BodyText"/>
        <w:ind w:left="490"/>
        <w:rPr>
          <w:sz w:val="26"/>
        </w:rPr>
      </w:pPr>
      <w:r w:rsidRPr="009B125A">
        <w:rPr>
          <w:rFonts w:ascii="Times New Roman" w:hAnsi="Times New Roman" w:cs="Times New Roman"/>
        </w:rPr>
        <w:t>below for more information on this requirement.</w:t>
      </w:r>
    </w:p>
    <w:p w14:paraId="0B321B63" w14:textId="77777777" w:rsidR="00CB5672" w:rsidRPr="000E4482" w:rsidRDefault="00CB5672">
      <w:pPr>
        <w:pStyle w:val="BodyText"/>
        <w:rPr>
          <w:rFonts w:ascii="Times New Roman" w:hAnsi="Times New Roman" w:cs="Times New Roman"/>
          <w:sz w:val="28"/>
        </w:rPr>
      </w:pPr>
    </w:p>
    <w:p w14:paraId="1C51676E" w14:textId="77777777" w:rsidR="00CB5672" w:rsidRPr="000E4482" w:rsidRDefault="00BC0318" w:rsidP="004216B6">
      <w:pPr>
        <w:pStyle w:val="Heading1"/>
        <w:spacing w:before="186"/>
        <w:ind w:firstLine="0"/>
        <w:rPr>
          <w:rFonts w:ascii="Times New Roman" w:hAnsi="Times New Roman" w:cs="Times New Roman"/>
          <w:sz w:val="24"/>
          <w:szCs w:val="24"/>
        </w:rPr>
      </w:pPr>
      <w:bookmarkStart w:id="2" w:name="Calendar_for_2021-2022_Curriculum_Relate"/>
      <w:bookmarkEnd w:id="2"/>
      <w:r w:rsidRPr="000E4482">
        <w:rPr>
          <w:rFonts w:ascii="Times New Roman" w:hAnsi="Times New Roman" w:cs="Times New Roman"/>
          <w:sz w:val="24"/>
          <w:szCs w:val="24"/>
        </w:rPr>
        <w:t>Calendar for 2021-2022 Curriculum Related Activities Grant Competition</w:t>
      </w:r>
    </w:p>
    <w:p w14:paraId="785024BA" w14:textId="12C8A56F" w:rsidR="00CB5672" w:rsidRPr="004216B6" w:rsidRDefault="00040907" w:rsidP="004216B6">
      <w:pPr>
        <w:pStyle w:val="ListParagraph"/>
        <w:numPr>
          <w:ilvl w:val="1"/>
          <w:numId w:val="1"/>
        </w:numPr>
        <w:tabs>
          <w:tab w:val="left" w:pos="850"/>
          <w:tab w:val="left" w:pos="851"/>
          <w:tab w:val="left" w:pos="3731"/>
        </w:tabs>
        <w:spacing w:before="258"/>
        <w:rPr>
          <w:rFonts w:ascii="Times New Roman" w:hAnsi="Times New Roman" w:cs="Times New Roman"/>
          <w:sz w:val="24"/>
          <w:szCs w:val="24"/>
        </w:rPr>
      </w:pPr>
      <w:r>
        <w:rPr>
          <w:rFonts w:ascii="Times New Roman" w:hAnsi="Times New Roman" w:cs="Times New Roman"/>
          <w:sz w:val="24"/>
          <w:szCs w:val="24"/>
        </w:rPr>
        <w:t>February 16</w:t>
      </w:r>
      <w:r w:rsidR="00BC0318" w:rsidRPr="004216B6">
        <w:rPr>
          <w:rFonts w:ascii="Times New Roman" w:hAnsi="Times New Roman" w:cs="Times New Roman"/>
          <w:sz w:val="24"/>
          <w:szCs w:val="24"/>
        </w:rPr>
        <w:t xml:space="preserve">, </w:t>
      </w:r>
      <w:proofErr w:type="gramStart"/>
      <w:r w:rsidR="00BC0318" w:rsidRPr="004216B6">
        <w:rPr>
          <w:rFonts w:ascii="Times New Roman" w:hAnsi="Times New Roman" w:cs="Times New Roman"/>
          <w:sz w:val="24"/>
          <w:szCs w:val="24"/>
        </w:rPr>
        <w:t>202</w:t>
      </w:r>
      <w:r w:rsidR="003C745E" w:rsidRPr="004216B6">
        <w:rPr>
          <w:rFonts w:ascii="Times New Roman" w:hAnsi="Times New Roman" w:cs="Times New Roman"/>
          <w:sz w:val="24"/>
          <w:szCs w:val="24"/>
        </w:rPr>
        <w:t>2</w:t>
      </w:r>
      <w:proofErr w:type="gramEnd"/>
      <w:r w:rsidR="00BC0318" w:rsidRPr="004216B6">
        <w:rPr>
          <w:rFonts w:ascii="Times New Roman" w:hAnsi="Times New Roman" w:cs="Times New Roman"/>
          <w:sz w:val="24"/>
          <w:szCs w:val="24"/>
        </w:rPr>
        <w:tab/>
      </w:r>
      <w:hyperlink r:id="rId9" w:anchor="/app/5f297f1da7346cd209ec1887/run" w:history="1">
        <w:r w:rsidR="00BC0318" w:rsidRPr="004216B6">
          <w:rPr>
            <w:rStyle w:val="Hyperlink"/>
            <w:rFonts w:ascii="Times New Roman" w:hAnsi="Times New Roman" w:cs="Times New Roman"/>
            <w:sz w:val="24"/>
            <w:szCs w:val="24"/>
          </w:rPr>
          <w:t>Kuali Build submission portal</w:t>
        </w:r>
      </w:hyperlink>
      <w:r w:rsidR="00BC0318" w:rsidRPr="004216B6">
        <w:rPr>
          <w:rFonts w:ascii="Times New Roman" w:hAnsi="Times New Roman" w:cs="Times New Roman"/>
          <w:spacing w:val="-3"/>
          <w:sz w:val="24"/>
          <w:szCs w:val="24"/>
        </w:rPr>
        <w:t xml:space="preserve"> </w:t>
      </w:r>
      <w:r w:rsidR="00BC0318" w:rsidRPr="004216B6">
        <w:rPr>
          <w:rFonts w:ascii="Times New Roman" w:hAnsi="Times New Roman" w:cs="Times New Roman"/>
          <w:sz w:val="24"/>
          <w:szCs w:val="24"/>
        </w:rPr>
        <w:t>opens</w:t>
      </w:r>
    </w:p>
    <w:p w14:paraId="201E5445" w14:textId="77777777" w:rsidR="00CB5672" w:rsidRPr="004216B6" w:rsidRDefault="00CB5672" w:rsidP="004216B6">
      <w:pPr>
        <w:pStyle w:val="BodyText"/>
        <w:spacing w:before="5"/>
        <w:rPr>
          <w:rFonts w:ascii="Times New Roman" w:hAnsi="Times New Roman" w:cs="Times New Roman"/>
        </w:rPr>
      </w:pPr>
    </w:p>
    <w:p w14:paraId="46938DDE" w14:textId="566023BC" w:rsidR="00CB5672" w:rsidRPr="004216B6" w:rsidRDefault="00BC0318" w:rsidP="007F2A42">
      <w:pPr>
        <w:pStyle w:val="ListParagraph"/>
        <w:numPr>
          <w:ilvl w:val="1"/>
          <w:numId w:val="1"/>
        </w:numPr>
        <w:tabs>
          <w:tab w:val="left" w:pos="850"/>
          <w:tab w:val="left" w:pos="851"/>
          <w:tab w:val="left" w:pos="3731"/>
        </w:tabs>
        <w:spacing w:line="292" w:lineRule="exact"/>
        <w:rPr>
          <w:rFonts w:ascii="Times New Roman" w:hAnsi="Times New Roman" w:cs="Times New Roman"/>
          <w:sz w:val="24"/>
          <w:szCs w:val="24"/>
        </w:rPr>
      </w:pPr>
      <w:r w:rsidRPr="004216B6">
        <w:rPr>
          <w:rFonts w:ascii="Times New Roman" w:hAnsi="Times New Roman" w:cs="Times New Roman"/>
          <w:sz w:val="24"/>
          <w:szCs w:val="24"/>
        </w:rPr>
        <w:t>Ma</w:t>
      </w:r>
      <w:r w:rsidR="00040907">
        <w:rPr>
          <w:rFonts w:ascii="Times New Roman" w:hAnsi="Times New Roman" w:cs="Times New Roman"/>
          <w:sz w:val="24"/>
          <w:szCs w:val="24"/>
        </w:rPr>
        <w:t>rch 10</w:t>
      </w:r>
      <w:r w:rsidRPr="004216B6">
        <w:rPr>
          <w:rFonts w:ascii="Times New Roman" w:hAnsi="Times New Roman" w:cs="Times New Roman"/>
          <w:sz w:val="24"/>
          <w:szCs w:val="24"/>
        </w:rPr>
        <w:t>,</w:t>
      </w:r>
      <w:r w:rsidRPr="004216B6">
        <w:rPr>
          <w:rFonts w:ascii="Times New Roman" w:hAnsi="Times New Roman" w:cs="Times New Roman"/>
          <w:spacing w:val="-6"/>
          <w:sz w:val="24"/>
          <w:szCs w:val="24"/>
        </w:rPr>
        <w:t xml:space="preserve"> </w:t>
      </w:r>
      <w:r w:rsidRPr="004216B6">
        <w:rPr>
          <w:rFonts w:ascii="Times New Roman" w:hAnsi="Times New Roman" w:cs="Times New Roman"/>
          <w:sz w:val="24"/>
          <w:szCs w:val="24"/>
        </w:rPr>
        <w:t>202</w:t>
      </w:r>
      <w:r w:rsidR="003C745E" w:rsidRPr="004216B6">
        <w:rPr>
          <w:rFonts w:ascii="Times New Roman" w:hAnsi="Times New Roman" w:cs="Times New Roman"/>
          <w:sz w:val="24"/>
          <w:szCs w:val="24"/>
        </w:rPr>
        <w:t>2</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w:t>
      </w:r>
      <w:r w:rsidR="00040907">
        <w:rPr>
          <w:rFonts w:ascii="Times New Roman" w:hAnsi="Times New Roman" w:cs="Times New Roman"/>
          <w:sz w:val="24"/>
          <w:szCs w:val="24"/>
        </w:rPr>
        <w:t>Thursday</w:t>
      </w:r>
      <w:r w:rsidRPr="004216B6">
        <w:rPr>
          <w:rFonts w:ascii="Times New Roman" w:hAnsi="Times New Roman" w:cs="Times New Roman"/>
          <w:sz w:val="24"/>
          <w:szCs w:val="24"/>
        </w:rPr>
        <w:t>)</w:t>
      </w:r>
      <w:r w:rsidRPr="004216B6">
        <w:rPr>
          <w:rFonts w:ascii="Times New Roman" w:hAnsi="Times New Roman" w:cs="Times New Roman"/>
          <w:sz w:val="24"/>
          <w:szCs w:val="24"/>
        </w:rPr>
        <w:tab/>
        <w:t>4:00 p.m. deadline for submission of</w:t>
      </w:r>
      <w:r w:rsidRPr="004216B6">
        <w:rPr>
          <w:rFonts w:ascii="Times New Roman" w:hAnsi="Times New Roman" w:cs="Times New Roman"/>
          <w:spacing w:val="-7"/>
          <w:sz w:val="24"/>
          <w:szCs w:val="24"/>
        </w:rPr>
        <w:t xml:space="preserve"> </w:t>
      </w:r>
      <w:r w:rsidRPr="004216B6">
        <w:rPr>
          <w:rFonts w:ascii="Times New Roman" w:hAnsi="Times New Roman" w:cs="Times New Roman"/>
          <w:sz w:val="24"/>
          <w:szCs w:val="24"/>
        </w:rPr>
        <w:t>completed</w:t>
      </w:r>
    </w:p>
    <w:p w14:paraId="25B65D55" w14:textId="694D7E77" w:rsidR="00CB5672" w:rsidRPr="004216B6" w:rsidRDefault="00BC0318">
      <w:pPr>
        <w:spacing w:line="242" w:lineRule="auto"/>
        <w:ind w:left="3732" w:right="1364"/>
        <w:rPr>
          <w:rFonts w:ascii="Times New Roman" w:hAnsi="Times New Roman" w:cs="Times New Roman"/>
          <w:sz w:val="24"/>
          <w:szCs w:val="24"/>
        </w:rPr>
      </w:pPr>
      <w:r w:rsidRPr="004216B6">
        <w:rPr>
          <w:rFonts w:ascii="Times New Roman" w:hAnsi="Times New Roman" w:cs="Times New Roman"/>
          <w:sz w:val="24"/>
          <w:szCs w:val="24"/>
        </w:rPr>
        <w:t xml:space="preserve">proposals via </w:t>
      </w:r>
      <w:hyperlink r:id="rId10" w:anchor="/app/5f297f1da7346cd209ec1887/run" w:history="1">
        <w:r w:rsidRPr="004216B6">
          <w:rPr>
            <w:rStyle w:val="Hyperlink"/>
            <w:rFonts w:ascii="Times New Roman" w:hAnsi="Times New Roman" w:cs="Times New Roman"/>
            <w:sz w:val="24"/>
            <w:szCs w:val="24"/>
          </w:rPr>
          <w:t>Kuali Build</w:t>
        </w:r>
      </w:hyperlink>
      <w:r w:rsidRPr="004216B6">
        <w:rPr>
          <w:rFonts w:ascii="Times New Roman" w:hAnsi="Times New Roman" w:cs="Times New Roman"/>
          <w:sz w:val="24"/>
          <w:szCs w:val="24"/>
        </w:rPr>
        <w:t>. Acknowledgements from co- proposers and chairperson(s) due within three business days.</w:t>
      </w:r>
    </w:p>
    <w:p w14:paraId="60275DFE" w14:textId="77777777" w:rsidR="00CB5672" w:rsidRPr="004216B6" w:rsidRDefault="00CB5672">
      <w:pPr>
        <w:pStyle w:val="BodyText"/>
        <w:spacing w:before="8"/>
        <w:rPr>
          <w:rFonts w:ascii="Times New Roman" w:hAnsi="Times New Roman" w:cs="Times New Roman"/>
        </w:rPr>
      </w:pPr>
    </w:p>
    <w:p w14:paraId="614DCA7D" w14:textId="20CE3CCB" w:rsidR="00CB5672" w:rsidRPr="004216B6" w:rsidRDefault="00BC0318">
      <w:pPr>
        <w:pStyle w:val="ListParagraph"/>
        <w:numPr>
          <w:ilvl w:val="1"/>
          <w:numId w:val="1"/>
        </w:numPr>
        <w:tabs>
          <w:tab w:val="left" w:pos="850"/>
          <w:tab w:val="left" w:pos="851"/>
          <w:tab w:val="left" w:pos="3731"/>
        </w:tabs>
        <w:rPr>
          <w:rFonts w:ascii="Times New Roman" w:hAnsi="Times New Roman" w:cs="Times New Roman"/>
          <w:sz w:val="24"/>
          <w:szCs w:val="24"/>
        </w:rPr>
      </w:pPr>
      <w:r w:rsidRPr="004216B6">
        <w:rPr>
          <w:rFonts w:ascii="Times New Roman" w:hAnsi="Times New Roman" w:cs="Times New Roman"/>
          <w:sz w:val="24"/>
          <w:szCs w:val="24"/>
        </w:rPr>
        <w:t>May</w:t>
      </w:r>
      <w:r w:rsidRPr="004216B6">
        <w:rPr>
          <w:rFonts w:ascii="Times New Roman" w:hAnsi="Times New Roman" w:cs="Times New Roman"/>
          <w:spacing w:val="-7"/>
          <w:sz w:val="24"/>
          <w:szCs w:val="24"/>
        </w:rPr>
        <w:t xml:space="preserve"> </w:t>
      </w:r>
      <w:r w:rsidR="00040907">
        <w:rPr>
          <w:rFonts w:ascii="Times New Roman" w:hAnsi="Times New Roman" w:cs="Times New Roman"/>
          <w:sz w:val="24"/>
          <w:szCs w:val="24"/>
        </w:rPr>
        <w:t>1</w:t>
      </w:r>
      <w:r w:rsidRPr="004216B6">
        <w:rPr>
          <w:rFonts w:ascii="Times New Roman" w:hAnsi="Times New Roman" w:cs="Times New Roman"/>
          <w:sz w:val="24"/>
          <w:szCs w:val="24"/>
        </w:rPr>
        <w:t>,</w:t>
      </w:r>
      <w:r w:rsidRPr="004216B6">
        <w:rPr>
          <w:rFonts w:ascii="Times New Roman" w:hAnsi="Times New Roman" w:cs="Times New Roman"/>
          <w:spacing w:val="-1"/>
          <w:sz w:val="24"/>
          <w:szCs w:val="24"/>
        </w:rPr>
        <w:t xml:space="preserve"> </w:t>
      </w:r>
      <w:proofErr w:type="gramStart"/>
      <w:r w:rsidRPr="004216B6">
        <w:rPr>
          <w:rFonts w:ascii="Times New Roman" w:hAnsi="Times New Roman" w:cs="Times New Roman"/>
          <w:sz w:val="24"/>
          <w:szCs w:val="24"/>
        </w:rPr>
        <w:t>202</w:t>
      </w:r>
      <w:r w:rsidR="003C745E" w:rsidRPr="004216B6">
        <w:rPr>
          <w:rFonts w:ascii="Times New Roman" w:hAnsi="Times New Roman" w:cs="Times New Roman"/>
          <w:sz w:val="24"/>
          <w:szCs w:val="24"/>
        </w:rPr>
        <w:t>2</w:t>
      </w:r>
      <w:proofErr w:type="gramEnd"/>
      <w:r w:rsidRPr="004216B6">
        <w:rPr>
          <w:rFonts w:ascii="Times New Roman" w:hAnsi="Times New Roman" w:cs="Times New Roman"/>
          <w:sz w:val="24"/>
          <w:szCs w:val="24"/>
        </w:rPr>
        <w:tab/>
        <w:t>Awards announced</w:t>
      </w:r>
    </w:p>
    <w:p w14:paraId="005E08DD" w14:textId="20FA9437" w:rsidR="00CB5672" w:rsidRPr="004216B6" w:rsidRDefault="00BC0318">
      <w:pPr>
        <w:pStyle w:val="ListParagraph"/>
        <w:numPr>
          <w:ilvl w:val="1"/>
          <w:numId w:val="1"/>
        </w:numPr>
        <w:tabs>
          <w:tab w:val="left" w:pos="850"/>
          <w:tab w:val="left" w:pos="851"/>
          <w:tab w:val="left" w:pos="3731"/>
        </w:tabs>
        <w:spacing w:before="232"/>
        <w:rPr>
          <w:rFonts w:ascii="Times New Roman" w:hAnsi="Times New Roman" w:cs="Times New Roman"/>
          <w:sz w:val="24"/>
          <w:szCs w:val="24"/>
        </w:rPr>
      </w:pPr>
      <w:r w:rsidRPr="004216B6">
        <w:rPr>
          <w:rFonts w:ascii="Times New Roman" w:hAnsi="Times New Roman" w:cs="Times New Roman"/>
          <w:sz w:val="24"/>
          <w:szCs w:val="24"/>
        </w:rPr>
        <w:t>July</w:t>
      </w:r>
      <w:r w:rsidRPr="004216B6">
        <w:rPr>
          <w:rFonts w:ascii="Times New Roman" w:hAnsi="Times New Roman" w:cs="Times New Roman"/>
          <w:spacing w:val="-4"/>
          <w:sz w:val="24"/>
          <w:szCs w:val="24"/>
        </w:rPr>
        <w:t xml:space="preserve"> </w:t>
      </w:r>
      <w:r w:rsidRPr="004216B6">
        <w:rPr>
          <w:rFonts w:ascii="Times New Roman" w:hAnsi="Times New Roman" w:cs="Times New Roman"/>
          <w:sz w:val="24"/>
          <w:szCs w:val="24"/>
        </w:rPr>
        <w:t>1,</w:t>
      </w:r>
      <w:r w:rsidRPr="004216B6">
        <w:rPr>
          <w:rFonts w:ascii="Times New Roman" w:hAnsi="Times New Roman" w:cs="Times New Roman"/>
          <w:spacing w:val="-1"/>
          <w:sz w:val="24"/>
          <w:szCs w:val="24"/>
        </w:rPr>
        <w:t xml:space="preserve"> </w:t>
      </w:r>
      <w:proofErr w:type="gramStart"/>
      <w:r w:rsidRPr="004216B6">
        <w:rPr>
          <w:rFonts w:ascii="Times New Roman" w:hAnsi="Times New Roman" w:cs="Times New Roman"/>
          <w:sz w:val="24"/>
          <w:szCs w:val="24"/>
        </w:rPr>
        <w:t>202</w:t>
      </w:r>
      <w:r w:rsidR="003C745E" w:rsidRPr="004216B6">
        <w:rPr>
          <w:rFonts w:ascii="Times New Roman" w:hAnsi="Times New Roman" w:cs="Times New Roman"/>
          <w:sz w:val="24"/>
          <w:szCs w:val="24"/>
        </w:rPr>
        <w:t>2</w:t>
      </w:r>
      <w:proofErr w:type="gramEnd"/>
      <w:r w:rsidRPr="004216B6">
        <w:rPr>
          <w:rFonts w:ascii="Times New Roman" w:hAnsi="Times New Roman" w:cs="Times New Roman"/>
          <w:sz w:val="24"/>
          <w:szCs w:val="24"/>
        </w:rPr>
        <w:tab/>
        <w:t>Grant activity cycle</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begins</w:t>
      </w:r>
    </w:p>
    <w:p w14:paraId="3286A588" w14:textId="1CB1A75F" w:rsidR="00CB5672" w:rsidRPr="004216B6" w:rsidRDefault="00BC0318">
      <w:pPr>
        <w:pStyle w:val="ListParagraph"/>
        <w:numPr>
          <w:ilvl w:val="1"/>
          <w:numId w:val="1"/>
        </w:numPr>
        <w:tabs>
          <w:tab w:val="left" w:pos="850"/>
          <w:tab w:val="left" w:pos="851"/>
          <w:tab w:val="left" w:pos="3731"/>
        </w:tabs>
        <w:spacing w:before="233"/>
        <w:rPr>
          <w:rFonts w:ascii="Times New Roman" w:hAnsi="Times New Roman" w:cs="Times New Roman"/>
          <w:sz w:val="24"/>
          <w:szCs w:val="24"/>
        </w:rPr>
      </w:pPr>
      <w:r w:rsidRPr="004216B6">
        <w:rPr>
          <w:rFonts w:ascii="Times New Roman" w:hAnsi="Times New Roman" w:cs="Times New Roman"/>
          <w:sz w:val="24"/>
          <w:szCs w:val="24"/>
        </w:rPr>
        <w:t>June</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30,</w:t>
      </w:r>
      <w:r w:rsidRPr="004216B6">
        <w:rPr>
          <w:rFonts w:ascii="Times New Roman" w:hAnsi="Times New Roman" w:cs="Times New Roman"/>
          <w:spacing w:val="-2"/>
          <w:sz w:val="24"/>
          <w:szCs w:val="24"/>
        </w:rPr>
        <w:t xml:space="preserve"> </w:t>
      </w:r>
      <w:proofErr w:type="gramStart"/>
      <w:r w:rsidRPr="004216B6">
        <w:rPr>
          <w:rFonts w:ascii="Times New Roman" w:hAnsi="Times New Roman" w:cs="Times New Roman"/>
          <w:sz w:val="24"/>
          <w:szCs w:val="24"/>
        </w:rPr>
        <w:t>202</w:t>
      </w:r>
      <w:r w:rsidR="003C745E" w:rsidRPr="004216B6">
        <w:rPr>
          <w:rFonts w:ascii="Times New Roman" w:hAnsi="Times New Roman" w:cs="Times New Roman"/>
          <w:sz w:val="24"/>
          <w:szCs w:val="24"/>
        </w:rPr>
        <w:t>3</w:t>
      </w:r>
      <w:proofErr w:type="gramEnd"/>
      <w:r w:rsidRPr="004216B6">
        <w:rPr>
          <w:rFonts w:ascii="Times New Roman" w:hAnsi="Times New Roman" w:cs="Times New Roman"/>
          <w:sz w:val="24"/>
          <w:szCs w:val="24"/>
        </w:rPr>
        <w:tab/>
        <w:t>Grant activity cycle</w:t>
      </w:r>
      <w:r w:rsidRPr="004216B6">
        <w:rPr>
          <w:rFonts w:ascii="Times New Roman" w:hAnsi="Times New Roman" w:cs="Times New Roman"/>
          <w:spacing w:val="-3"/>
          <w:sz w:val="24"/>
          <w:szCs w:val="24"/>
        </w:rPr>
        <w:t xml:space="preserve"> </w:t>
      </w:r>
      <w:r w:rsidRPr="004216B6">
        <w:rPr>
          <w:rFonts w:ascii="Times New Roman" w:hAnsi="Times New Roman" w:cs="Times New Roman"/>
          <w:sz w:val="24"/>
          <w:szCs w:val="24"/>
        </w:rPr>
        <w:t>ends</w:t>
      </w:r>
    </w:p>
    <w:p w14:paraId="7289226E" w14:textId="07ACB438" w:rsidR="00CB5672" w:rsidRPr="004216B6" w:rsidRDefault="00BC0318">
      <w:pPr>
        <w:pStyle w:val="ListParagraph"/>
        <w:numPr>
          <w:ilvl w:val="1"/>
          <w:numId w:val="1"/>
        </w:numPr>
        <w:tabs>
          <w:tab w:val="left" w:pos="850"/>
          <w:tab w:val="left" w:pos="851"/>
          <w:tab w:val="left" w:pos="3731"/>
        </w:tabs>
        <w:spacing w:before="227"/>
        <w:rPr>
          <w:rFonts w:ascii="Times New Roman" w:hAnsi="Times New Roman" w:cs="Times New Roman"/>
          <w:sz w:val="24"/>
          <w:szCs w:val="24"/>
        </w:rPr>
      </w:pPr>
      <w:r w:rsidRPr="004216B6">
        <w:rPr>
          <w:rFonts w:ascii="Times New Roman" w:hAnsi="Times New Roman" w:cs="Times New Roman"/>
          <w:sz w:val="24"/>
          <w:szCs w:val="24"/>
        </w:rPr>
        <w:t>August</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1,</w:t>
      </w:r>
      <w:r w:rsidRPr="004216B6">
        <w:rPr>
          <w:rFonts w:ascii="Times New Roman" w:hAnsi="Times New Roman" w:cs="Times New Roman"/>
          <w:spacing w:val="-2"/>
          <w:sz w:val="24"/>
          <w:szCs w:val="24"/>
        </w:rPr>
        <w:t xml:space="preserve"> </w:t>
      </w:r>
      <w:proofErr w:type="gramStart"/>
      <w:r w:rsidRPr="004216B6">
        <w:rPr>
          <w:rFonts w:ascii="Times New Roman" w:hAnsi="Times New Roman" w:cs="Times New Roman"/>
          <w:sz w:val="24"/>
          <w:szCs w:val="24"/>
        </w:rPr>
        <w:t>202</w:t>
      </w:r>
      <w:r w:rsidR="003C745E" w:rsidRPr="004216B6">
        <w:rPr>
          <w:rFonts w:ascii="Times New Roman" w:hAnsi="Times New Roman" w:cs="Times New Roman"/>
          <w:sz w:val="24"/>
          <w:szCs w:val="24"/>
        </w:rPr>
        <w:t>3</w:t>
      </w:r>
      <w:proofErr w:type="gramEnd"/>
      <w:r w:rsidRPr="004216B6">
        <w:rPr>
          <w:rFonts w:ascii="Times New Roman" w:hAnsi="Times New Roman" w:cs="Times New Roman"/>
          <w:sz w:val="24"/>
          <w:szCs w:val="24"/>
        </w:rPr>
        <w:tab/>
        <w:t>Final Report</w:t>
      </w:r>
      <w:r w:rsidRPr="004216B6">
        <w:rPr>
          <w:rFonts w:ascii="Times New Roman" w:hAnsi="Times New Roman" w:cs="Times New Roman"/>
          <w:spacing w:val="1"/>
          <w:sz w:val="24"/>
          <w:szCs w:val="24"/>
        </w:rPr>
        <w:t xml:space="preserve"> </w:t>
      </w:r>
      <w:r w:rsidRPr="004216B6">
        <w:rPr>
          <w:rFonts w:ascii="Times New Roman" w:hAnsi="Times New Roman" w:cs="Times New Roman"/>
          <w:sz w:val="24"/>
          <w:szCs w:val="24"/>
        </w:rPr>
        <w:t>due</w:t>
      </w:r>
    </w:p>
    <w:p w14:paraId="11FABDE4" w14:textId="77777777" w:rsidR="00CB5672" w:rsidRPr="00856931" w:rsidRDefault="00CB5672">
      <w:pPr>
        <w:pStyle w:val="BodyText"/>
        <w:spacing w:before="8"/>
        <w:rPr>
          <w:rFonts w:ascii="Times New Roman" w:hAnsi="Times New Roman" w:cs="Times New Roman"/>
          <w:sz w:val="23"/>
        </w:rPr>
      </w:pPr>
    </w:p>
    <w:p w14:paraId="5B5384E8" w14:textId="77777777" w:rsidR="00CB5672" w:rsidRPr="00856931" w:rsidRDefault="00BC0318">
      <w:pPr>
        <w:pStyle w:val="Heading2"/>
        <w:rPr>
          <w:rFonts w:ascii="Times New Roman" w:hAnsi="Times New Roman" w:cs="Times New Roman"/>
        </w:rPr>
      </w:pPr>
      <w:r w:rsidRPr="00856931">
        <w:rPr>
          <w:rFonts w:ascii="Times New Roman" w:hAnsi="Times New Roman" w:cs="Times New Roman"/>
        </w:rPr>
        <w:t>Submission Procedures</w:t>
      </w:r>
    </w:p>
    <w:p w14:paraId="2E1E9126" w14:textId="5897533F" w:rsidR="00CB5672" w:rsidRPr="00856931" w:rsidRDefault="00BC0318">
      <w:pPr>
        <w:pStyle w:val="BodyText"/>
        <w:ind w:left="130" w:right="204"/>
        <w:rPr>
          <w:rFonts w:ascii="Times New Roman" w:hAnsi="Times New Roman" w:cs="Times New Roman"/>
        </w:rPr>
      </w:pPr>
      <w:r w:rsidRPr="00856931">
        <w:rPr>
          <w:rFonts w:ascii="Times New Roman" w:hAnsi="Times New Roman" w:cs="Times New Roman"/>
        </w:rPr>
        <w:t xml:space="preserve">Proposals must be submitted via </w:t>
      </w:r>
      <w:hyperlink r:id="rId11" w:anchor="/app/5f297f1da7346cd209ec1887/run" w:history="1">
        <w:r w:rsidRPr="00856931">
          <w:rPr>
            <w:rStyle w:val="Hyperlink"/>
            <w:rFonts w:ascii="Times New Roman" w:hAnsi="Times New Roman" w:cs="Times New Roman"/>
          </w:rPr>
          <w:t>Kuali Build</w:t>
        </w:r>
      </w:hyperlink>
      <w:r w:rsidRPr="00856931">
        <w:rPr>
          <w:rFonts w:ascii="Times New Roman" w:hAnsi="Times New Roman" w:cs="Times New Roman"/>
        </w:rPr>
        <w:t xml:space="preserve"> </w:t>
      </w:r>
      <w:r w:rsidRPr="00392FDA">
        <w:rPr>
          <w:rFonts w:ascii="Times New Roman" w:hAnsi="Times New Roman" w:cs="Times New Roman"/>
          <w:b/>
          <w:bCs/>
        </w:rPr>
        <w:t>by 4</w:t>
      </w:r>
      <w:r w:rsidR="007F2A42" w:rsidRPr="00392FDA">
        <w:rPr>
          <w:rFonts w:ascii="Times New Roman" w:hAnsi="Times New Roman" w:cs="Times New Roman"/>
          <w:b/>
          <w:bCs/>
        </w:rPr>
        <w:t xml:space="preserve">:00 </w:t>
      </w:r>
      <w:r w:rsidRPr="00392FDA">
        <w:rPr>
          <w:rFonts w:ascii="Times New Roman" w:hAnsi="Times New Roman" w:cs="Times New Roman"/>
          <w:b/>
          <w:bCs/>
        </w:rPr>
        <w:t>p</w:t>
      </w:r>
      <w:r w:rsidR="007F2A42" w:rsidRPr="00392FDA">
        <w:rPr>
          <w:rFonts w:ascii="Times New Roman" w:hAnsi="Times New Roman" w:cs="Times New Roman"/>
          <w:b/>
          <w:bCs/>
        </w:rPr>
        <w:t>.</w:t>
      </w:r>
      <w:r w:rsidRPr="00392FDA">
        <w:rPr>
          <w:rFonts w:ascii="Times New Roman" w:hAnsi="Times New Roman" w:cs="Times New Roman"/>
          <w:b/>
          <w:bCs/>
        </w:rPr>
        <w:t>m</w:t>
      </w:r>
      <w:r w:rsidR="007F2A42" w:rsidRPr="00392FDA">
        <w:rPr>
          <w:rFonts w:ascii="Times New Roman" w:hAnsi="Times New Roman" w:cs="Times New Roman"/>
          <w:b/>
          <w:bCs/>
        </w:rPr>
        <w:t>.</w:t>
      </w:r>
      <w:r w:rsidRPr="00392FDA">
        <w:rPr>
          <w:rFonts w:ascii="Times New Roman" w:hAnsi="Times New Roman" w:cs="Times New Roman"/>
          <w:b/>
          <w:bCs/>
        </w:rPr>
        <w:t xml:space="preserve"> on </w:t>
      </w:r>
      <w:r w:rsidR="00040907">
        <w:rPr>
          <w:rFonts w:ascii="Times New Roman" w:hAnsi="Times New Roman" w:cs="Times New Roman"/>
          <w:b/>
          <w:bCs/>
        </w:rPr>
        <w:t>Thursday</w:t>
      </w:r>
      <w:r w:rsidR="007F2A42" w:rsidRPr="00392FDA">
        <w:rPr>
          <w:rFonts w:ascii="Times New Roman" w:hAnsi="Times New Roman" w:cs="Times New Roman"/>
          <w:b/>
          <w:bCs/>
        </w:rPr>
        <w:t>, Ma</w:t>
      </w:r>
      <w:r w:rsidR="00040907">
        <w:rPr>
          <w:rFonts w:ascii="Times New Roman" w:hAnsi="Times New Roman" w:cs="Times New Roman"/>
          <w:b/>
          <w:bCs/>
        </w:rPr>
        <w:t>rch 10</w:t>
      </w:r>
      <w:r w:rsidR="007F2A42" w:rsidRPr="00392FDA">
        <w:rPr>
          <w:rFonts w:ascii="Times New Roman" w:hAnsi="Times New Roman" w:cs="Times New Roman"/>
          <w:b/>
          <w:bCs/>
        </w:rPr>
        <w:t>, 2022</w:t>
      </w:r>
      <w:r w:rsidRPr="00392FDA">
        <w:rPr>
          <w:rFonts w:ascii="Times New Roman" w:hAnsi="Times New Roman" w:cs="Times New Roman"/>
          <w:b/>
          <w:bCs/>
        </w:rPr>
        <w:t>.</w:t>
      </w:r>
      <w:r w:rsidRPr="00392FDA">
        <w:rPr>
          <w:rFonts w:ascii="Times New Roman" w:hAnsi="Times New Roman" w:cs="Times New Roman"/>
        </w:rPr>
        <w:t xml:space="preserve"> It</w:t>
      </w:r>
      <w:r w:rsidRPr="00856931">
        <w:rPr>
          <w:rFonts w:ascii="Times New Roman" w:hAnsi="Times New Roman" w:cs="Times New Roman"/>
        </w:rPr>
        <w:t xml:space="preserve"> is the responsibility of the applicant to submit the proposal </w:t>
      </w:r>
      <w:r w:rsidR="00036D69" w:rsidRPr="00856931">
        <w:rPr>
          <w:rFonts w:ascii="Times New Roman" w:hAnsi="Times New Roman" w:cs="Times New Roman"/>
        </w:rPr>
        <w:t xml:space="preserve">by the deadline </w:t>
      </w:r>
      <w:r w:rsidRPr="00856931">
        <w:rPr>
          <w:rFonts w:ascii="Times New Roman" w:hAnsi="Times New Roman" w:cs="Times New Roman"/>
        </w:rPr>
        <w:t>time and to ensure all approvals by co-proposer(s) and chairperson(s) are received</w:t>
      </w:r>
      <w:r w:rsidR="00036D69" w:rsidRPr="00856931">
        <w:rPr>
          <w:rFonts w:ascii="Times New Roman" w:hAnsi="Times New Roman" w:cs="Times New Roman"/>
        </w:rPr>
        <w:t xml:space="preserve"> within 3 days after the deadline</w:t>
      </w:r>
      <w:r w:rsidRPr="00856931">
        <w:rPr>
          <w:rFonts w:ascii="Times New Roman" w:hAnsi="Times New Roman" w:cs="Times New Roman"/>
        </w:rPr>
        <w:t>. Late proposals will not be accepted. Individuals who have previously received awards under this program must have a report on the project with the below-mentioned materials to the Office of Faculty Development and SPAR in order to be considered for the current CRAG award cycle.</w:t>
      </w:r>
    </w:p>
    <w:p w14:paraId="65B3229D" w14:textId="77777777" w:rsidR="00CB5672" w:rsidRPr="00856931" w:rsidRDefault="00CB5672">
      <w:pPr>
        <w:pStyle w:val="BodyText"/>
        <w:rPr>
          <w:rFonts w:ascii="Times New Roman" w:hAnsi="Times New Roman" w:cs="Times New Roman"/>
        </w:rPr>
      </w:pPr>
    </w:p>
    <w:p w14:paraId="2443C9A3" w14:textId="77777777" w:rsidR="00CB5672" w:rsidRPr="00856931" w:rsidRDefault="00BC0318">
      <w:pPr>
        <w:pStyle w:val="Heading2"/>
        <w:rPr>
          <w:rFonts w:ascii="Times New Roman" w:hAnsi="Times New Roman" w:cs="Times New Roman"/>
        </w:rPr>
      </w:pPr>
      <w:r w:rsidRPr="00856931">
        <w:rPr>
          <w:rFonts w:ascii="Times New Roman" w:hAnsi="Times New Roman" w:cs="Times New Roman"/>
        </w:rPr>
        <w:t>Reporting Outcomes</w:t>
      </w:r>
    </w:p>
    <w:p w14:paraId="79492335" w14:textId="56EF801E" w:rsidR="00CB5672" w:rsidRPr="004216B6" w:rsidRDefault="00BC0318" w:rsidP="004216B6">
      <w:pPr>
        <w:pStyle w:val="BodyText"/>
        <w:ind w:left="130" w:right="166"/>
        <w:rPr>
          <w:rFonts w:ascii="Times New Roman" w:hAnsi="Times New Roman" w:cs="Times New Roman"/>
        </w:rPr>
        <w:sectPr w:rsidR="00CB5672" w:rsidRPr="004216B6">
          <w:headerReference w:type="default" r:id="rId12"/>
          <w:footerReference w:type="default" r:id="rId13"/>
          <w:pgSz w:w="12240" w:h="15840"/>
          <w:pgMar w:top="1200" w:right="980" w:bottom="1640" w:left="1020" w:header="722" w:footer="1385" w:gutter="0"/>
          <w:cols w:space="720"/>
        </w:sectPr>
      </w:pPr>
      <w:r w:rsidRPr="00856931">
        <w:rPr>
          <w:rFonts w:ascii="Times New Roman" w:hAnsi="Times New Roman" w:cs="Times New Roman"/>
        </w:rPr>
        <w:t>Any funds awarded for this grant cycle must be expended by June 30, 202</w:t>
      </w:r>
      <w:r w:rsidR="007F2A42" w:rsidRPr="00856931">
        <w:rPr>
          <w:rFonts w:ascii="Times New Roman" w:hAnsi="Times New Roman" w:cs="Times New Roman"/>
        </w:rPr>
        <w:t>3</w:t>
      </w:r>
      <w:r w:rsidRPr="00856931">
        <w:rPr>
          <w:rFonts w:ascii="Times New Roman" w:hAnsi="Times New Roman" w:cs="Times New Roman"/>
        </w:rPr>
        <w:t xml:space="preserve">. </w:t>
      </w:r>
      <w:r w:rsidRPr="00856931">
        <w:rPr>
          <w:rFonts w:ascii="Times New Roman" w:hAnsi="Times New Roman" w:cs="Times New Roman"/>
          <w:b/>
        </w:rPr>
        <w:t xml:space="preserve">Reports must be submitted via Kuali by August 1, </w:t>
      </w:r>
      <w:proofErr w:type="gramStart"/>
      <w:r w:rsidRPr="00856931">
        <w:rPr>
          <w:rFonts w:ascii="Times New Roman" w:hAnsi="Times New Roman" w:cs="Times New Roman"/>
          <w:b/>
        </w:rPr>
        <w:t>202</w:t>
      </w:r>
      <w:r w:rsidR="007F2A42" w:rsidRPr="00856931">
        <w:rPr>
          <w:rFonts w:ascii="Times New Roman" w:hAnsi="Times New Roman" w:cs="Times New Roman"/>
          <w:b/>
        </w:rPr>
        <w:t>3</w:t>
      </w:r>
      <w:proofErr w:type="gramEnd"/>
      <w:r w:rsidRPr="00856931">
        <w:rPr>
          <w:rFonts w:ascii="Times New Roman" w:hAnsi="Times New Roman" w:cs="Times New Roman"/>
          <w:b/>
        </w:rPr>
        <w:t xml:space="preserve"> </w:t>
      </w:r>
      <w:r w:rsidRPr="00856931">
        <w:rPr>
          <w:rFonts w:ascii="Times New Roman" w:hAnsi="Times New Roman" w:cs="Times New Roman"/>
        </w:rPr>
        <w:t>and include a one-page summary of project outcomes. Grant recipients are encouraged to share deliverables with Faculty Development. Recipients may also be asked to participate in Faculty Development events to showcase their work and innovative curricular activity.</w:t>
      </w:r>
      <w:r w:rsidR="004216B6">
        <w:rPr>
          <w:rFonts w:ascii="Times New Roman" w:hAnsi="Times New Roman" w:cs="Times New Roman"/>
        </w:rPr>
        <w:t xml:space="preserve"> </w:t>
      </w:r>
      <w:r w:rsidR="007F2A42" w:rsidRPr="00856931">
        <w:rPr>
          <w:rFonts w:ascii="Times New Roman" w:hAnsi="Times New Roman" w:cs="Times New Roman"/>
        </w:rPr>
        <w:t xml:space="preserve">Visit the following link to submit the report: </w:t>
      </w:r>
      <w:hyperlink r:id="rId14" w:anchor="/app/5e66a26a08f295001f81f3ab/run" w:history="1">
        <w:r w:rsidR="007F2A42" w:rsidRPr="00856931">
          <w:rPr>
            <w:rStyle w:val="Hyperlink"/>
            <w:rFonts w:ascii="Times New Roman" w:hAnsi="Times New Roman" w:cs="Times New Roman"/>
          </w:rPr>
          <w:t>Project Report Submission Form</w:t>
        </w:r>
      </w:hyperlink>
    </w:p>
    <w:p w14:paraId="05D899ED" w14:textId="77777777" w:rsidR="00CB5672" w:rsidRPr="00B263A8" w:rsidRDefault="00BC0318">
      <w:pPr>
        <w:spacing w:before="90"/>
        <w:ind w:left="2591" w:right="2639" w:hanging="2"/>
        <w:jc w:val="center"/>
        <w:rPr>
          <w:rFonts w:ascii="Times New Roman" w:hAnsi="Times New Roman" w:cs="Times New Roman"/>
          <w:b/>
        </w:rPr>
      </w:pPr>
      <w:r w:rsidRPr="00B263A8">
        <w:rPr>
          <w:rFonts w:ascii="Times New Roman" w:hAnsi="Times New Roman" w:cs="Times New Roman"/>
          <w:b/>
          <w:sz w:val="28"/>
        </w:rPr>
        <w:lastRenderedPageBreak/>
        <w:t>S</w:t>
      </w:r>
      <w:r w:rsidRPr="00B263A8">
        <w:rPr>
          <w:rFonts w:ascii="Times New Roman" w:hAnsi="Times New Roman" w:cs="Times New Roman"/>
          <w:b/>
        </w:rPr>
        <w:t xml:space="preserve">OUTHERN </w:t>
      </w:r>
      <w:r w:rsidRPr="00B263A8">
        <w:rPr>
          <w:rFonts w:ascii="Times New Roman" w:hAnsi="Times New Roman" w:cs="Times New Roman"/>
          <w:b/>
          <w:sz w:val="28"/>
        </w:rPr>
        <w:t>C</w:t>
      </w:r>
      <w:r w:rsidRPr="00B263A8">
        <w:rPr>
          <w:rFonts w:ascii="Times New Roman" w:hAnsi="Times New Roman" w:cs="Times New Roman"/>
          <w:b/>
        </w:rPr>
        <w:t xml:space="preserve">ONNECTICUT </w:t>
      </w:r>
      <w:r w:rsidRPr="00B263A8">
        <w:rPr>
          <w:rFonts w:ascii="Times New Roman" w:hAnsi="Times New Roman" w:cs="Times New Roman"/>
          <w:b/>
          <w:sz w:val="28"/>
        </w:rPr>
        <w:t>S</w:t>
      </w:r>
      <w:r w:rsidRPr="00B263A8">
        <w:rPr>
          <w:rFonts w:ascii="Times New Roman" w:hAnsi="Times New Roman" w:cs="Times New Roman"/>
          <w:b/>
        </w:rPr>
        <w:t xml:space="preserve">TATE </w:t>
      </w:r>
      <w:r w:rsidRPr="00B263A8">
        <w:rPr>
          <w:rFonts w:ascii="Times New Roman" w:hAnsi="Times New Roman" w:cs="Times New Roman"/>
          <w:b/>
          <w:sz w:val="28"/>
        </w:rPr>
        <w:t>U</w:t>
      </w:r>
      <w:r w:rsidRPr="00B263A8">
        <w:rPr>
          <w:rFonts w:ascii="Times New Roman" w:hAnsi="Times New Roman" w:cs="Times New Roman"/>
          <w:b/>
        </w:rPr>
        <w:t xml:space="preserve">NIVERSITY </w:t>
      </w:r>
      <w:r w:rsidRPr="00B263A8">
        <w:rPr>
          <w:rFonts w:ascii="Times New Roman" w:hAnsi="Times New Roman" w:cs="Times New Roman"/>
          <w:b/>
          <w:sz w:val="28"/>
        </w:rPr>
        <w:t>F</w:t>
      </w:r>
      <w:r w:rsidRPr="00B263A8">
        <w:rPr>
          <w:rFonts w:ascii="Times New Roman" w:hAnsi="Times New Roman" w:cs="Times New Roman"/>
          <w:b/>
        </w:rPr>
        <w:t xml:space="preserve">ACULTY </w:t>
      </w:r>
      <w:r w:rsidRPr="00B263A8">
        <w:rPr>
          <w:rFonts w:ascii="Times New Roman" w:hAnsi="Times New Roman" w:cs="Times New Roman"/>
          <w:b/>
          <w:sz w:val="28"/>
        </w:rPr>
        <w:t>D</w:t>
      </w:r>
      <w:r w:rsidRPr="00B263A8">
        <w:rPr>
          <w:rFonts w:ascii="Times New Roman" w:hAnsi="Times New Roman" w:cs="Times New Roman"/>
          <w:b/>
        </w:rPr>
        <w:t xml:space="preserve">EVELOPMENT </w:t>
      </w:r>
      <w:r w:rsidRPr="00B263A8">
        <w:rPr>
          <w:rFonts w:ascii="Times New Roman" w:hAnsi="Times New Roman" w:cs="Times New Roman"/>
          <w:b/>
          <w:sz w:val="28"/>
        </w:rPr>
        <w:t>A</w:t>
      </w:r>
      <w:r w:rsidRPr="00B263A8">
        <w:rPr>
          <w:rFonts w:ascii="Times New Roman" w:hAnsi="Times New Roman" w:cs="Times New Roman"/>
          <w:b/>
        </w:rPr>
        <w:t xml:space="preserve">DVISORY </w:t>
      </w:r>
      <w:r w:rsidRPr="00B263A8">
        <w:rPr>
          <w:rFonts w:ascii="Times New Roman" w:hAnsi="Times New Roman" w:cs="Times New Roman"/>
          <w:b/>
          <w:sz w:val="28"/>
        </w:rPr>
        <w:t>C</w:t>
      </w:r>
      <w:r w:rsidRPr="00B263A8">
        <w:rPr>
          <w:rFonts w:ascii="Times New Roman" w:hAnsi="Times New Roman" w:cs="Times New Roman"/>
          <w:b/>
        </w:rPr>
        <w:t>OMMITTEE</w:t>
      </w:r>
    </w:p>
    <w:p w14:paraId="6195BB57" w14:textId="3A6A72B3" w:rsidR="00CB5672" w:rsidRPr="00B263A8" w:rsidRDefault="00BC0318">
      <w:pPr>
        <w:pStyle w:val="Heading2"/>
        <w:spacing w:before="276" w:line="273" w:lineRule="exact"/>
        <w:ind w:left="2341"/>
        <w:rPr>
          <w:rFonts w:ascii="Times New Roman" w:hAnsi="Times New Roman" w:cs="Times New Roman"/>
        </w:rPr>
      </w:pPr>
      <w:r w:rsidRPr="00B263A8">
        <w:rPr>
          <w:rFonts w:ascii="Times New Roman" w:hAnsi="Times New Roman" w:cs="Times New Roman"/>
        </w:rPr>
        <w:t>Curriculum Related Activity Grant Proposal 202</w:t>
      </w:r>
      <w:r w:rsidR="007F2A42" w:rsidRPr="00B263A8">
        <w:rPr>
          <w:rFonts w:ascii="Times New Roman" w:hAnsi="Times New Roman" w:cs="Times New Roman"/>
        </w:rPr>
        <w:t>2</w:t>
      </w:r>
      <w:r w:rsidRPr="00B263A8">
        <w:rPr>
          <w:rFonts w:ascii="Times New Roman" w:hAnsi="Times New Roman" w:cs="Times New Roman"/>
        </w:rPr>
        <w:t>-202</w:t>
      </w:r>
      <w:r w:rsidR="007F2A42" w:rsidRPr="00B263A8">
        <w:rPr>
          <w:rFonts w:ascii="Times New Roman" w:hAnsi="Times New Roman" w:cs="Times New Roman"/>
        </w:rPr>
        <w:t>3</w:t>
      </w:r>
    </w:p>
    <w:p w14:paraId="4840D2D2" w14:textId="5F9C1C4D" w:rsidR="00CB5672" w:rsidRPr="00B263A8" w:rsidRDefault="00BC0318">
      <w:pPr>
        <w:pStyle w:val="ListParagraph"/>
        <w:numPr>
          <w:ilvl w:val="1"/>
          <w:numId w:val="1"/>
        </w:numPr>
        <w:tabs>
          <w:tab w:val="left" w:pos="850"/>
          <w:tab w:val="left" w:pos="851"/>
        </w:tabs>
        <w:ind w:right="954"/>
        <w:rPr>
          <w:rFonts w:ascii="Times New Roman" w:hAnsi="Times New Roman" w:cs="Times New Roman"/>
          <w:sz w:val="24"/>
          <w:szCs w:val="24"/>
        </w:rPr>
      </w:pPr>
      <w:r w:rsidRPr="00B263A8">
        <w:rPr>
          <w:rFonts w:ascii="Times New Roman" w:hAnsi="Times New Roman" w:cs="Times New Roman"/>
          <w:sz w:val="24"/>
          <w:szCs w:val="24"/>
        </w:rPr>
        <w:t>Applications must be submitted via the submission portal (</w:t>
      </w:r>
      <w:hyperlink r:id="rId15" w:anchor="/app/5f297f1da7346cd209ec1887/run" w:history="1">
        <w:r w:rsidRPr="00B263A8">
          <w:rPr>
            <w:rStyle w:val="Hyperlink"/>
            <w:rFonts w:ascii="Times New Roman" w:hAnsi="Times New Roman" w:cs="Times New Roman"/>
            <w:sz w:val="24"/>
            <w:szCs w:val="24"/>
          </w:rPr>
          <w:t>Kuali Build</w:t>
        </w:r>
      </w:hyperlink>
      <w:r w:rsidRPr="00B263A8">
        <w:rPr>
          <w:rFonts w:ascii="Times New Roman" w:hAnsi="Times New Roman" w:cs="Times New Roman"/>
          <w:sz w:val="24"/>
          <w:szCs w:val="24"/>
        </w:rPr>
        <w:t xml:space="preserve">) by </w:t>
      </w:r>
      <w:r w:rsidRPr="00392FDA">
        <w:rPr>
          <w:rFonts w:ascii="Times New Roman" w:hAnsi="Times New Roman" w:cs="Times New Roman"/>
          <w:sz w:val="24"/>
          <w:szCs w:val="24"/>
        </w:rPr>
        <w:t>4</w:t>
      </w:r>
      <w:r w:rsidR="007F2A42" w:rsidRPr="00392FDA">
        <w:rPr>
          <w:rFonts w:ascii="Times New Roman" w:hAnsi="Times New Roman" w:cs="Times New Roman"/>
          <w:sz w:val="24"/>
          <w:szCs w:val="24"/>
        </w:rPr>
        <w:t>:00</w:t>
      </w:r>
      <w:r w:rsidRPr="00392FDA">
        <w:rPr>
          <w:rFonts w:ascii="Times New Roman" w:hAnsi="Times New Roman" w:cs="Times New Roman"/>
          <w:sz w:val="24"/>
          <w:szCs w:val="24"/>
        </w:rPr>
        <w:t xml:space="preserve"> p.m. on </w:t>
      </w:r>
      <w:r w:rsidR="00040907">
        <w:rPr>
          <w:rFonts w:ascii="Times New Roman" w:hAnsi="Times New Roman" w:cs="Times New Roman"/>
          <w:sz w:val="24"/>
          <w:szCs w:val="24"/>
        </w:rPr>
        <w:t>March 10</w:t>
      </w:r>
      <w:r w:rsidR="00040907" w:rsidRPr="00040907">
        <w:rPr>
          <w:rFonts w:ascii="Times New Roman" w:hAnsi="Times New Roman" w:cs="Times New Roman"/>
          <w:sz w:val="24"/>
          <w:szCs w:val="24"/>
          <w:vertAlign w:val="superscript"/>
        </w:rPr>
        <w:t>th</w:t>
      </w:r>
      <w:r w:rsidR="00040907">
        <w:rPr>
          <w:rFonts w:ascii="Times New Roman" w:hAnsi="Times New Roman" w:cs="Times New Roman"/>
          <w:sz w:val="24"/>
          <w:szCs w:val="24"/>
        </w:rPr>
        <w:t>, 2022</w:t>
      </w:r>
      <w:r w:rsidRPr="00B263A8">
        <w:rPr>
          <w:rFonts w:ascii="Times New Roman" w:hAnsi="Times New Roman" w:cs="Times New Roman"/>
          <w:sz w:val="24"/>
          <w:szCs w:val="24"/>
        </w:rPr>
        <w:t xml:space="preserve"> Acknowledgements must be received within three business days of the</w:t>
      </w:r>
      <w:r w:rsidRPr="00B263A8">
        <w:rPr>
          <w:rFonts w:ascii="Times New Roman" w:hAnsi="Times New Roman" w:cs="Times New Roman"/>
          <w:spacing w:val="-12"/>
          <w:sz w:val="24"/>
          <w:szCs w:val="24"/>
        </w:rPr>
        <w:t xml:space="preserve"> </w:t>
      </w:r>
      <w:r w:rsidRPr="00B263A8">
        <w:rPr>
          <w:rFonts w:ascii="Times New Roman" w:hAnsi="Times New Roman" w:cs="Times New Roman"/>
          <w:sz w:val="24"/>
          <w:szCs w:val="24"/>
        </w:rPr>
        <w:t>deadline.</w:t>
      </w:r>
    </w:p>
    <w:p w14:paraId="1BC79D5F" w14:textId="4C8EF7B6" w:rsidR="007F2A42" w:rsidRPr="00B263A8" w:rsidRDefault="00BC0318" w:rsidP="007F2A42">
      <w:pPr>
        <w:pStyle w:val="ListParagraph"/>
        <w:numPr>
          <w:ilvl w:val="1"/>
          <w:numId w:val="1"/>
        </w:numPr>
        <w:tabs>
          <w:tab w:val="left" w:pos="850"/>
          <w:tab w:val="left" w:pos="851"/>
        </w:tabs>
        <w:rPr>
          <w:rFonts w:ascii="Times New Roman" w:hAnsi="Times New Roman" w:cs="Times New Roman"/>
          <w:sz w:val="24"/>
          <w:szCs w:val="24"/>
        </w:rPr>
      </w:pPr>
      <w:r w:rsidRPr="00B263A8">
        <w:rPr>
          <w:rFonts w:ascii="Times New Roman" w:hAnsi="Times New Roman" w:cs="Times New Roman"/>
          <w:sz w:val="24"/>
          <w:szCs w:val="24"/>
        </w:rPr>
        <w:t xml:space="preserve">The submission portal will open on </w:t>
      </w:r>
      <w:r w:rsidR="00040907">
        <w:rPr>
          <w:rFonts w:ascii="Times New Roman" w:hAnsi="Times New Roman" w:cs="Times New Roman"/>
          <w:sz w:val="24"/>
          <w:szCs w:val="24"/>
        </w:rPr>
        <w:t>February</w:t>
      </w:r>
      <w:r w:rsidRPr="00B263A8">
        <w:rPr>
          <w:rFonts w:ascii="Times New Roman" w:hAnsi="Times New Roman" w:cs="Times New Roman"/>
          <w:sz w:val="24"/>
          <w:szCs w:val="24"/>
        </w:rPr>
        <w:t xml:space="preserve"> </w:t>
      </w:r>
      <w:r w:rsidR="00040907">
        <w:rPr>
          <w:rFonts w:ascii="Times New Roman" w:hAnsi="Times New Roman" w:cs="Times New Roman"/>
          <w:sz w:val="24"/>
          <w:szCs w:val="24"/>
        </w:rPr>
        <w:t>16</w:t>
      </w:r>
      <w:r w:rsidRPr="00B263A8">
        <w:rPr>
          <w:rFonts w:ascii="Times New Roman" w:hAnsi="Times New Roman" w:cs="Times New Roman"/>
          <w:sz w:val="24"/>
          <w:szCs w:val="24"/>
        </w:rPr>
        <w:t>,</w:t>
      </w:r>
      <w:r w:rsidRPr="00B263A8">
        <w:rPr>
          <w:rFonts w:ascii="Times New Roman" w:hAnsi="Times New Roman" w:cs="Times New Roman"/>
          <w:spacing w:val="3"/>
          <w:sz w:val="24"/>
          <w:szCs w:val="24"/>
        </w:rPr>
        <w:t xml:space="preserve"> </w:t>
      </w:r>
      <w:r w:rsidRPr="00B263A8">
        <w:rPr>
          <w:rFonts w:ascii="Times New Roman" w:hAnsi="Times New Roman" w:cs="Times New Roman"/>
          <w:sz w:val="24"/>
          <w:szCs w:val="24"/>
        </w:rPr>
        <w:t>202</w:t>
      </w:r>
      <w:r w:rsidR="007F2A42" w:rsidRPr="00B263A8">
        <w:rPr>
          <w:rFonts w:ascii="Times New Roman" w:hAnsi="Times New Roman" w:cs="Times New Roman"/>
          <w:sz w:val="24"/>
          <w:szCs w:val="24"/>
        </w:rPr>
        <w:t>2</w:t>
      </w:r>
      <w:r w:rsidRPr="00B263A8">
        <w:rPr>
          <w:rFonts w:ascii="Times New Roman" w:hAnsi="Times New Roman" w:cs="Times New Roman"/>
          <w:sz w:val="24"/>
          <w:szCs w:val="24"/>
        </w:rPr>
        <w:t>.</w:t>
      </w:r>
    </w:p>
    <w:p w14:paraId="4AED9296" w14:textId="2EBA9E2B" w:rsidR="007F2A42" w:rsidRPr="00B263A8" w:rsidRDefault="007F2A42" w:rsidP="004F5AB4">
      <w:pPr>
        <w:pStyle w:val="ListParagraph"/>
        <w:numPr>
          <w:ilvl w:val="2"/>
          <w:numId w:val="1"/>
        </w:numPr>
        <w:tabs>
          <w:tab w:val="left" w:pos="850"/>
          <w:tab w:val="left" w:pos="851"/>
        </w:tabs>
        <w:rPr>
          <w:rFonts w:ascii="Times New Roman" w:hAnsi="Times New Roman" w:cs="Times New Roman"/>
          <w:sz w:val="24"/>
          <w:szCs w:val="24"/>
        </w:rPr>
      </w:pPr>
      <w:r w:rsidRPr="00B263A8">
        <w:rPr>
          <w:rFonts w:ascii="Times New Roman" w:hAnsi="Times New Roman" w:cs="Times New Roman"/>
          <w:sz w:val="24"/>
          <w:szCs w:val="24"/>
        </w:rPr>
        <w:t xml:space="preserve">Link to Submission Portal: </w:t>
      </w:r>
      <w:hyperlink r:id="rId16" w:anchor="/app/5f297f1da7346cd209ec1887/run" w:history="1">
        <w:r w:rsidRPr="004F5AB4">
          <w:rPr>
            <w:rStyle w:val="Hyperlink"/>
            <w:rFonts w:ascii="Times New Roman" w:hAnsi="Times New Roman" w:cs="Times New Roman"/>
            <w:sz w:val="24"/>
            <w:szCs w:val="24"/>
          </w:rPr>
          <w:t>Curriculum Related Activity Grant</w:t>
        </w:r>
      </w:hyperlink>
    </w:p>
    <w:p w14:paraId="508603D6" w14:textId="09F97978" w:rsidR="00CB5672" w:rsidRPr="004F5AB4" w:rsidRDefault="007F2A42" w:rsidP="004F5AB4">
      <w:pPr>
        <w:pStyle w:val="ListParagraph"/>
        <w:numPr>
          <w:ilvl w:val="2"/>
          <w:numId w:val="1"/>
        </w:numPr>
        <w:tabs>
          <w:tab w:val="left" w:pos="850"/>
          <w:tab w:val="left" w:pos="851"/>
        </w:tabs>
        <w:rPr>
          <w:rFonts w:ascii="Times New Roman" w:hAnsi="Times New Roman" w:cs="Times New Roman"/>
        </w:rPr>
      </w:pPr>
      <w:r w:rsidRPr="00B263A8">
        <w:rPr>
          <w:rFonts w:ascii="Times New Roman" w:hAnsi="Times New Roman" w:cs="Times New Roman"/>
          <w:sz w:val="24"/>
          <w:szCs w:val="24"/>
        </w:rPr>
        <w:t>T</w:t>
      </w:r>
      <w:r w:rsidR="00BC0318" w:rsidRPr="00B263A8">
        <w:rPr>
          <w:rFonts w:ascii="Times New Roman" w:hAnsi="Times New Roman" w:cs="Times New Roman"/>
          <w:sz w:val="24"/>
          <w:szCs w:val="24"/>
        </w:rPr>
        <w:t xml:space="preserve">he link to the portal will </w:t>
      </w:r>
      <w:r w:rsidRPr="00B263A8">
        <w:rPr>
          <w:rFonts w:ascii="Times New Roman" w:hAnsi="Times New Roman" w:cs="Times New Roman"/>
          <w:sz w:val="24"/>
          <w:szCs w:val="24"/>
        </w:rPr>
        <w:t xml:space="preserve">also </w:t>
      </w:r>
      <w:r w:rsidR="00BC0318" w:rsidRPr="00B263A8">
        <w:rPr>
          <w:rFonts w:ascii="Times New Roman" w:hAnsi="Times New Roman" w:cs="Times New Roman"/>
          <w:sz w:val="24"/>
          <w:szCs w:val="24"/>
        </w:rPr>
        <w:t>be located on the website for the Office of Faculty Development (</w:t>
      </w:r>
      <w:hyperlink r:id="rId17">
        <w:r w:rsidR="00BC0318" w:rsidRPr="00B263A8">
          <w:rPr>
            <w:rFonts w:ascii="Times New Roman" w:hAnsi="Times New Roman" w:cs="Times New Roman"/>
            <w:color w:val="0000FF"/>
            <w:sz w:val="24"/>
            <w:szCs w:val="24"/>
            <w:u w:val="single" w:color="0000FF"/>
          </w:rPr>
          <w:t>https://inside.southernct.edu/faculty-development/grants/curriculum-related-grants</w:t>
        </w:r>
      </w:hyperlink>
      <w:r w:rsidR="00BC0318" w:rsidRPr="00B263A8">
        <w:rPr>
          <w:rFonts w:ascii="Times New Roman" w:hAnsi="Times New Roman" w:cs="Times New Roman"/>
          <w:sz w:val="24"/>
          <w:szCs w:val="24"/>
        </w:rPr>
        <w:t>). Please check this site often as it will have the most up-to-date information.</w:t>
      </w:r>
    </w:p>
    <w:p w14:paraId="44784545" w14:textId="5E7DB4D8" w:rsidR="007F2A42" w:rsidRPr="004F5AB4" w:rsidRDefault="007F2A42" w:rsidP="004F5AB4">
      <w:pPr>
        <w:pStyle w:val="BodyText"/>
        <w:rPr>
          <w:rFonts w:ascii="Times New Roman" w:hAnsi="Times New Roman" w:cs="Times New Roman"/>
        </w:rPr>
      </w:pPr>
    </w:p>
    <w:p w14:paraId="005E968F" w14:textId="7D8A7A06" w:rsidR="00CB5672" w:rsidRPr="004F5AB4" w:rsidRDefault="00BC0318">
      <w:pPr>
        <w:pStyle w:val="BodyText"/>
        <w:ind w:left="130"/>
        <w:rPr>
          <w:rFonts w:ascii="Times New Roman" w:hAnsi="Times New Roman" w:cs="Times New Roman"/>
        </w:rPr>
      </w:pPr>
      <w:r w:rsidRPr="004F5AB4">
        <w:rPr>
          <w:rFonts w:ascii="Times New Roman" w:hAnsi="Times New Roman" w:cs="Times New Roman"/>
        </w:rPr>
        <w:t>In the application, proposers will need to provide:</w:t>
      </w:r>
    </w:p>
    <w:p w14:paraId="47C2AE1C" w14:textId="77777777" w:rsidR="00CB5672" w:rsidRPr="004F5AB4" w:rsidRDefault="00BC0318">
      <w:pPr>
        <w:pStyle w:val="ListParagraph"/>
        <w:numPr>
          <w:ilvl w:val="1"/>
          <w:numId w:val="1"/>
        </w:numPr>
        <w:tabs>
          <w:tab w:val="left" w:pos="850"/>
          <w:tab w:val="left" w:pos="851"/>
        </w:tabs>
        <w:spacing w:before="1"/>
        <w:rPr>
          <w:rFonts w:ascii="Times New Roman" w:hAnsi="Times New Roman" w:cs="Times New Roman"/>
          <w:sz w:val="24"/>
        </w:rPr>
      </w:pPr>
      <w:r w:rsidRPr="004F5AB4">
        <w:rPr>
          <w:rFonts w:ascii="Times New Roman" w:hAnsi="Times New Roman" w:cs="Times New Roman"/>
          <w:sz w:val="24"/>
        </w:rPr>
        <w:t>Contact information (including co-proposer(s) and</w:t>
      </w:r>
      <w:r w:rsidRPr="004F5AB4">
        <w:rPr>
          <w:rFonts w:ascii="Times New Roman" w:hAnsi="Times New Roman" w:cs="Times New Roman"/>
          <w:spacing w:val="-14"/>
          <w:sz w:val="24"/>
        </w:rPr>
        <w:t xml:space="preserve"> </w:t>
      </w:r>
      <w:r w:rsidRPr="004F5AB4">
        <w:rPr>
          <w:rFonts w:ascii="Times New Roman" w:hAnsi="Times New Roman" w:cs="Times New Roman"/>
          <w:sz w:val="24"/>
        </w:rPr>
        <w:t>chairperson(s))</w:t>
      </w:r>
    </w:p>
    <w:p w14:paraId="129E50ED" w14:textId="77777777" w:rsidR="00CB5672" w:rsidRPr="004F5AB4" w:rsidRDefault="00BC0318">
      <w:pPr>
        <w:pStyle w:val="ListParagraph"/>
        <w:numPr>
          <w:ilvl w:val="1"/>
          <w:numId w:val="1"/>
        </w:numPr>
        <w:tabs>
          <w:tab w:val="left" w:pos="850"/>
          <w:tab w:val="left" w:pos="851"/>
        </w:tabs>
        <w:rPr>
          <w:rFonts w:ascii="Times New Roman" w:hAnsi="Times New Roman" w:cs="Times New Roman"/>
          <w:sz w:val="24"/>
        </w:rPr>
      </w:pPr>
      <w:r w:rsidRPr="004F5AB4">
        <w:rPr>
          <w:rFonts w:ascii="Times New Roman" w:hAnsi="Times New Roman" w:cs="Times New Roman"/>
          <w:sz w:val="24"/>
        </w:rPr>
        <w:t>Project</w:t>
      </w:r>
      <w:r w:rsidRPr="004F5AB4">
        <w:rPr>
          <w:rFonts w:ascii="Times New Roman" w:hAnsi="Times New Roman" w:cs="Times New Roman"/>
          <w:spacing w:val="-1"/>
          <w:sz w:val="24"/>
        </w:rPr>
        <w:t xml:space="preserve"> </w:t>
      </w:r>
      <w:r w:rsidRPr="004F5AB4">
        <w:rPr>
          <w:rFonts w:ascii="Times New Roman" w:hAnsi="Times New Roman" w:cs="Times New Roman"/>
          <w:sz w:val="24"/>
        </w:rPr>
        <w:t>Title</w:t>
      </w:r>
    </w:p>
    <w:p w14:paraId="5E935369" w14:textId="5EAFA164" w:rsidR="00CB5672" w:rsidRPr="007B20AE" w:rsidRDefault="00BC0318">
      <w:pPr>
        <w:pStyle w:val="ListParagraph"/>
        <w:numPr>
          <w:ilvl w:val="1"/>
          <w:numId w:val="1"/>
        </w:numPr>
        <w:tabs>
          <w:tab w:val="left" w:pos="850"/>
          <w:tab w:val="left" w:pos="851"/>
        </w:tabs>
        <w:spacing w:before="1"/>
        <w:ind w:right="325"/>
        <w:rPr>
          <w:rFonts w:ascii="Times New Roman" w:hAnsi="Times New Roman" w:cs="Times New Roman"/>
          <w:sz w:val="24"/>
        </w:rPr>
      </w:pPr>
      <w:r w:rsidRPr="007B20AE">
        <w:rPr>
          <w:rFonts w:ascii="Times New Roman" w:hAnsi="Times New Roman" w:cs="Times New Roman"/>
          <w:sz w:val="24"/>
          <w:u w:val="single"/>
        </w:rPr>
        <w:t xml:space="preserve">Project </w:t>
      </w:r>
      <w:r w:rsidR="00484352" w:rsidRPr="007B20AE">
        <w:rPr>
          <w:rFonts w:ascii="Times New Roman" w:hAnsi="Times New Roman" w:cs="Times New Roman"/>
          <w:sz w:val="24"/>
          <w:u w:val="single"/>
        </w:rPr>
        <w:t>S</w:t>
      </w:r>
      <w:r w:rsidRPr="007B20AE">
        <w:rPr>
          <w:rFonts w:ascii="Times New Roman" w:hAnsi="Times New Roman" w:cs="Times New Roman"/>
          <w:sz w:val="24"/>
          <w:u w:val="single"/>
        </w:rPr>
        <w:t>ummary</w:t>
      </w:r>
      <w:r w:rsidRPr="007B20AE">
        <w:rPr>
          <w:rFonts w:ascii="Times New Roman" w:hAnsi="Times New Roman" w:cs="Times New Roman"/>
          <w:sz w:val="24"/>
        </w:rPr>
        <w:t>: Provide a summary for the project that includes a detailed explanation of how this project will result in an enhancement of teaching and learning and what the direct benefits will be for</w:t>
      </w:r>
      <w:r w:rsidRPr="007B20AE">
        <w:rPr>
          <w:rFonts w:ascii="Times New Roman" w:hAnsi="Times New Roman" w:cs="Times New Roman"/>
          <w:spacing w:val="-37"/>
          <w:sz w:val="24"/>
        </w:rPr>
        <w:t xml:space="preserve"> </w:t>
      </w:r>
      <w:r w:rsidRPr="007B20AE">
        <w:rPr>
          <w:rFonts w:ascii="Times New Roman" w:hAnsi="Times New Roman" w:cs="Times New Roman"/>
          <w:sz w:val="24"/>
        </w:rPr>
        <w:t xml:space="preserve">the students. (LIMIT: 1300 </w:t>
      </w:r>
      <w:bookmarkStart w:id="3" w:name="_Hlk94174700"/>
      <w:r w:rsidRPr="007B20AE">
        <w:rPr>
          <w:rFonts w:ascii="Times New Roman" w:hAnsi="Times New Roman" w:cs="Times New Roman"/>
          <w:sz w:val="24"/>
        </w:rPr>
        <w:t>characters</w:t>
      </w:r>
      <w:r w:rsidR="00484352" w:rsidRPr="007B20AE">
        <w:rPr>
          <w:rFonts w:ascii="Times New Roman" w:hAnsi="Times New Roman" w:cs="Times New Roman"/>
          <w:sz w:val="24"/>
        </w:rPr>
        <w:t>, including spaces</w:t>
      </w:r>
      <w:r w:rsidRPr="007B20AE">
        <w:rPr>
          <w:rFonts w:ascii="Times New Roman" w:hAnsi="Times New Roman" w:cs="Times New Roman"/>
          <w:sz w:val="24"/>
        </w:rPr>
        <w:t>)</w:t>
      </w:r>
      <w:bookmarkEnd w:id="3"/>
      <w:r w:rsidR="00484352" w:rsidRPr="007B20AE">
        <w:rPr>
          <w:rFonts w:ascii="Times New Roman" w:hAnsi="Times New Roman" w:cs="Times New Roman"/>
          <w:sz w:val="24"/>
        </w:rPr>
        <w:t>.</w:t>
      </w:r>
    </w:p>
    <w:p w14:paraId="384A8D51" w14:textId="4D24A0BC" w:rsidR="00484352" w:rsidRPr="00D55D5E" w:rsidRDefault="00BC0318" w:rsidP="00484352">
      <w:pPr>
        <w:pStyle w:val="ListParagraph"/>
        <w:numPr>
          <w:ilvl w:val="1"/>
          <w:numId w:val="1"/>
        </w:numPr>
        <w:tabs>
          <w:tab w:val="left" w:pos="850"/>
          <w:tab w:val="left" w:pos="851"/>
        </w:tabs>
        <w:spacing w:before="1"/>
        <w:ind w:right="344"/>
        <w:rPr>
          <w:rFonts w:ascii="Times New Roman" w:hAnsi="Times New Roman" w:cs="Times New Roman"/>
          <w:sz w:val="24"/>
        </w:rPr>
      </w:pPr>
      <w:r w:rsidRPr="007B20AE">
        <w:rPr>
          <w:rFonts w:ascii="Times New Roman" w:hAnsi="Times New Roman" w:cs="Times New Roman"/>
          <w:sz w:val="24"/>
          <w:u w:val="single"/>
        </w:rPr>
        <w:t>Needs Assessment/Rationale</w:t>
      </w:r>
      <w:r w:rsidRPr="00D55D5E">
        <w:rPr>
          <w:rFonts w:ascii="Times New Roman" w:hAnsi="Times New Roman" w:cs="Times New Roman"/>
          <w:sz w:val="24"/>
        </w:rPr>
        <w:t xml:space="preserve">: What will be the impact </w:t>
      </w:r>
      <w:r w:rsidRPr="00D55D5E">
        <w:rPr>
          <w:rFonts w:ascii="Times New Roman" w:hAnsi="Times New Roman" w:cs="Times New Roman"/>
          <w:spacing w:val="-3"/>
          <w:sz w:val="24"/>
        </w:rPr>
        <w:t xml:space="preserve">of </w:t>
      </w:r>
      <w:r w:rsidRPr="00D55D5E">
        <w:rPr>
          <w:rFonts w:ascii="Times New Roman" w:hAnsi="Times New Roman" w:cs="Times New Roman"/>
          <w:sz w:val="24"/>
        </w:rPr>
        <w:t>this project on the planning or implementation of the curriculum activity for which it is designed? Specifically discuss how the need for this project was determined and what specific improvement(s) in teaching students, helping students attain their degrees, and/or enhancing curriculum will result from the completion of this project. Provide a clear rationale</w:t>
      </w:r>
      <w:r w:rsidRPr="00D55D5E">
        <w:rPr>
          <w:rFonts w:ascii="Times New Roman" w:hAnsi="Times New Roman" w:cs="Times New Roman"/>
          <w:spacing w:val="-31"/>
          <w:sz w:val="24"/>
        </w:rPr>
        <w:t xml:space="preserve"> </w:t>
      </w:r>
      <w:r w:rsidRPr="00D55D5E">
        <w:rPr>
          <w:rFonts w:ascii="Times New Roman" w:hAnsi="Times New Roman" w:cs="Times New Roman"/>
          <w:sz w:val="24"/>
        </w:rPr>
        <w:t xml:space="preserve">for how this work differs from normal preparation for your curriculum or your responsibilities as a faculty member in your department. If the proposal is for a course revision, provide the rationale for why this revision is more than just “updating a course” and what specific pedagogical changes will result from the offering. Proposals for new courses must be justified by a detailed explanation as to why this is not a normal curricular activity within the faculty member’s scope of practice. (LIMIT: 2000 </w:t>
      </w:r>
      <w:r w:rsidR="00484352" w:rsidRPr="00D55D5E">
        <w:rPr>
          <w:rFonts w:ascii="Times New Roman" w:hAnsi="Times New Roman" w:cs="Times New Roman"/>
          <w:sz w:val="24"/>
        </w:rPr>
        <w:t>characters, including spaces).</w:t>
      </w:r>
    </w:p>
    <w:p w14:paraId="2871A105" w14:textId="5A8E29CA" w:rsidR="00CB5672" w:rsidRPr="00D55D5E" w:rsidRDefault="00BC0318" w:rsidP="00484352">
      <w:pPr>
        <w:pStyle w:val="ListParagraph"/>
        <w:numPr>
          <w:ilvl w:val="1"/>
          <w:numId w:val="1"/>
        </w:numPr>
        <w:tabs>
          <w:tab w:val="left" w:pos="850"/>
          <w:tab w:val="left" w:pos="851"/>
        </w:tabs>
        <w:spacing w:before="1"/>
        <w:ind w:right="344"/>
        <w:rPr>
          <w:rFonts w:ascii="Times New Roman" w:hAnsi="Times New Roman" w:cs="Times New Roman"/>
          <w:sz w:val="24"/>
        </w:rPr>
      </w:pPr>
      <w:r w:rsidRPr="00D55D5E">
        <w:rPr>
          <w:rFonts w:ascii="Times New Roman" w:hAnsi="Times New Roman" w:cs="Times New Roman"/>
          <w:sz w:val="24"/>
          <w:u w:val="single"/>
        </w:rPr>
        <w:t>Goals/Evaluation/Outcomes</w:t>
      </w:r>
      <w:r w:rsidRPr="00D55D5E">
        <w:rPr>
          <w:rFonts w:ascii="Times New Roman" w:hAnsi="Times New Roman" w:cs="Times New Roman"/>
          <w:sz w:val="24"/>
        </w:rPr>
        <w:t>: Provide a detailed description of the overall goal(s) and specific</w:t>
      </w:r>
      <w:r w:rsidRPr="00D55D5E">
        <w:rPr>
          <w:rFonts w:ascii="Times New Roman" w:hAnsi="Times New Roman" w:cs="Times New Roman"/>
          <w:spacing w:val="-26"/>
          <w:sz w:val="24"/>
        </w:rPr>
        <w:t xml:space="preserve"> </w:t>
      </w:r>
      <w:r w:rsidRPr="00D55D5E">
        <w:rPr>
          <w:rFonts w:ascii="Times New Roman" w:hAnsi="Times New Roman" w:cs="Times New Roman"/>
          <w:sz w:val="24"/>
        </w:rPr>
        <w:t>objectives for this project. Include a description of how the goals and subsequent objectives will be measured and evaluated. Discuss how the outcome of this project will be evaluated, qualitatively or quantitatively, and how you will correlate your outcome measures to the goals and the objectives. (LIMIT: 1300 characters</w:t>
      </w:r>
      <w:r w:rsidR="00484352" w:rsidRPr="00D55D5E">
        <w:rPr>
          <w:rFonts w:ascii="Times New Roman" w:hAnsi="Times New Roman" w:cs="Times New Roman"/>
          <w:sz w:val="24"/>
        </w:rPr>
        <w:t>, including spaces).</w:t>
      </w:r>
    </w:p>
    <w:p w14:paraId="2A3AF983" w14:textId="77777777" w:rsidR="00CB5672" w:rsidRPr="00D55D5E" w:rsidRDefault="00BC0318">
      <w:pPr>
        <w:pStyle w:val="ListParagraph"/>
        <w:numPr>
          <w:ilvl w:val="1"/>
          <w:numId w:val="1"/>
        </w:numPr>
        <w:tabs>
          <w:tab w:val="left" w:pos="851"/>
        </w:tabs>
        <w:spacing w:before="1"/>
        <w:ind w:right="418"/>
        <w:jc w:val="both"/>
        <w:rPr>
          <w:rFonts w:ascii="Times New Roman" w:hAnsi="Times New Roman" w:cs="Times New Roman"/>
          <w:sz w:val="24"/>
        </w:rPr>
      </w:pPr>
      <w:r w:rsidRPr="00D55D5E">
        <w:rPr>
          <w:rFonts w:ascii="Times New Roman" w:hAnsi="Times New Roman" w:cs="Times New Roman"/>
          <w:sz w:val="24"/>
          <w:u w:val="single"/>
        </w:rPr>
        <w:t>Methodology &amp; Timeline</w:t>
      </w:r>
      <w:r w:rsidRPr="00D55D5E">
        <w:rPr>
          <w:rFonts w:ascii="Times New Roman" w:hAnsi="Times New Roman" w:cs="Times New Roman"/>
          <w:sz w:val="24"/>
        </w:rPr>
        <w:t xml:space="preserve">: Provide a clear description and timeline </w:t>
      </w:r>
      <w:r w:rsidRPr="00D55D5E">
        <w:rPr>
          <w:rFonts w:ascii="Times New Roman" w:hAnsi="Times New Roman" w:cs="Times New Roman"/>
          <w:spacing w:val="-3"/>
          <w:sz w:val="24"/>
        </w:rPr>
        <w:t xml:space="preserve">of </w:t>
      </w:r>
      <w:r w:rsidRPr="00D55D5E">
        <w:rPr>
          <w:rFonts w:ascii="Times New Roman" w:hAnsi="Times New Roman" w:cs="Times New Roman"/>
          <w:sz w:val="24"/>
        </w:rPr>
        <w:t xml:space="preserve">the steps </w:t>
      </w:r>
      <w:r w:rsidRPr="00D55D5E">
        <w:rPr>
          <w:rFonts w:ascii="Times New Roman" w:hAnsi="Times New Roman" w:cs="Times New Roman"/>
          <w:spacing w:val="-3"/>
          <w:sz w:val="24"/>
        </w:rPr>
        <w:t xml:space="preserve">or </w:t>
      </w:r>
      <w:r w:rsidRPr="00D55D5E">
        <w:rPr>
          <w:rFonts w:ascii="Times New Roman" w:hAnsi="Times New Roman" w:cs="Times New Roman"/>
          <w:sz w:val="24"/>
        </w:rPr>
        <w:t>methods/activities to meet the goals and objectives, including the evaluation of this project’s goals and objectives. Include the anticipated hours devoted to each component of the</w:t>
      </w:r>
      <w:r w:rsidRPr="00D55D5E">
        <w:rPr>
          <w:rFonts w:ascii="Times New Roman" w:hAnsi="Times New Roman" w:cs="Times New Roman"/>
          <w:spacing w:val="-12"/>
          <w:sz w:val="24"/>
        </w:rPr>
        <w:t xml:space="preserve"> </w:t>
      </w:r>
      <w:r w:rsidRPr="00D55D5E">
        <w:rPr>
          <w:rFonts w:ascii="Times New Roman" w:hAnsi="Times New Roman" w:cs="Times New Roman"/>
          <w:sz w:val="24"/>
        </w:rPr>
        <w:t>project.</w:t>
      </w:r>
    </w:p>
    <w:p w14:paraId="3382CF03" w14:textId="553B0EDC" w:rsidR="00CB5672" w:rsidRPr="00972344" w:rsidRDefault="00BC0318">
      <w:pPr>
        <w:pStyle w:val="ListParagraph"/>
        <w:numPr>
          <w:ilvl w:val="1"/>
          <w:numId w:val="1"/>
        </w:numPr>
        <w:tabs>
          <w:tab w:val="left" w:pos="850"/>
          <w:tab w:val="left" w:pos="851"/>
        </w:tabs>
        <w:spacing w:before="1"/>
        <w:ind w:right="622"/>
        <w:rPr>
          <w:rFonts w:ascii="Times New Roman" w:hAnsi="Times New Roman" w:cs="Times New Roman"/>
          <w:sz w:val="24"/>
        </w:rPr>
      </w:pPr>
      <w:r w:rsidRPr="00972344">
        <w:rPr>
          <w:rFonts w:ascii="Times New Roman" w:hAnsi="Times New Roman" w:cs="Times New Roman"/>
          <w:sz w:val="24"/>
          <w:u w:val="single"/>
        </w:rPr>
        <w:t xml:space="preserve">Budget </w:t>
      </w:r>
      <w:r w:rsidR="00484352" w:rsidRPr="00972344">
        <w:rPr>
          <w:rFonts w:ascii="Times New Roman" w:hAnsi="Times New Roman" w:cs="Times New Roman"/>
          <w:sz w:val="24"/>
          <w:u w:val="single"/>
        </w:rPr>
        <w:t xml:space="preserve">&amp; </w:t>
      </w:r>
      <w:r w:rsidRPr="00972344">
        <w:rPr>
          <w:rFonts w:ascii="Times New Roman" w:hAnsi="Times New Roman" w:cs="Times New Roman"/>
          <w:sz w:val="24"/>
          <w:u w:val="single"/>
        </w:rPr>
        <w:t>Justification</w:t>
      </w:r>
      <w:r w:rsidRPr="00972344">
        <w:rPr>
          <w:rFonts w:ascii="Times New Roman" w:hAnsi="Times New Roman" w:cs="Times New Roman"/>
          <w:sz w:val="24"/>
        </w:rPr>
        <w:t xml:space="preserve">: </w:t>
      </w:r>
      <w:r w:rsidR="00484352" w:rsidRPr="00972344">
        <w:rPr>
          <w:rFonts w:ascii="Times New Roman" w:hAnsi="Times New Roman" w:cs="Times New Roman"/>
          <w:sz w:val="24"/>
        </w:rPr>
        <w:t>Provide an itemized budget and the rationale for each requested item.</w:t>
      </w:r>
      <w:r w:rsidRPr="00972344">
        <w:rPr>
          <w:rFonts w:ascii="Times New Roman" w:hAnsi="Times New Roman" w:cs="Times New Roman"/>
          <w:sz w:val="24"/>
        </w:rPr>
        <w:t xml:space="preserve"> While the entire amount may be used as a stipend, any equipment </w:t>
      </w:r>
      <w:r w:rsidRPr="00972344">
        <w:rPr>
          <w:rFonts w:ascii="Times New Roman" w:hAnsi="Times New Roman" w:cs="Times New Roman"/>
          <w:spacing w:val="-3"/>
          <w:sz w:val="24"/>
        </w:rPr>
        <w:t xml:space="preserve">or </w:t>
      </w:r>
      <w:r w:rsidRPr="00972344">
        <w:rPr>
          <w:rFonts w:ascii="Times New Roman" w:hAnsi="Times New Roman" w:cs="Times New Roman"/>
          <w:sz w:val="24"/>
        </w:rPr>
        <w:t xml:space="preserve">supply costs must be justified. </w:t>
      </w:r>
    </w:p>
    <w:p w14:paraId="3C4C7750" w14:textId="40FF2DB7" w:rsidR="00CB5672" w:rsidRPr="00730303" w:rsidRDefault="00BC0318">
      <w:pPr>
        <w:pStyle w:val="ListParagraph"/>
        <w:numPr>
          <w:ilvl w:val="1"/>
          <w:numId w:val="1"/>
        </w:numPr>
        <w:tabs>
          <w:tab w:val="left" w:pos="850"/>
          <w:tab w:val="left" w:pos="851"/>
        </w:tabs>
        <w:ind w:right="441"/>
        <w:rPr>
          <w:rFonts w:ascii="Times New Roman" w:hAnsi="Times New Roman" w:cs="Times New Roman"/>
          <w:sz w:val="24"/>
        </w:rPr>
      </w:pPr>
      <w:r w:rsidRPr="00972344">
        <w:rPr>
          <w:rFonts w:ascii="Times New Roman" w:hAnsi="Times New Roman" w:cs="Times New Roman"/>
          <w:sz w:val="24"/>
          <w:u w:val="single"/>
        </w:rPr>
        <w:t>For Joint Projects</w:t>
      </w:r>
      <w:r w:rsidRPr="00972344">
        <w:rPr>
          <w:rFonts w:ascii="Times New Roman" w:hAnsi="Times New Roman" w:cs="Times New Roman"/>
          <w:sz w:val="24"/>
        </w:rPr>
        <w:t xml:space="preserve">: Provide a clear and detailed explanation of the unique responsibilities of each participant. Include a description of the different role each participant will play in terms </w:t>
      </w:r>
      <w:r w:rsidRPr="00972344">
        <w:rPr>
          <w:rFonts w:ascii="Times New Roman" w:hAnsi="Times New Roman" w:cs="Times New Roman"/>
          <w:spacing w:val="-3"/>
          <w:sz w:val="24"/>
        </w:rPr>
        <w:lastRenderedPageBreak/>
        <w:t xml:space="preserve">of </w:t>
      </w:r>
      <w:r w:rsidRPr="00972344">
        <w:rPr>
          <w:rFonts w:ascii="Times New Roman" w:hAnsi="Times New Roman" w:cs="Times New Roman"/>
          <w:sz w:val="24"/>
        </w:rPr>
        <w:t xml:space="preserve">the goals, objectives and measurement of project outcomes. </w:t>
      </w:r>
      <w:r w:rsidRPr="00730303">
        <w:rPr>
          <w:rFonts w:ascii="Times New Roman" w:hAnsi="Times New Roman" w:cs="Times New Roman"/>
          <w:b/>
          <w:bCs/>
          <w:sz w:val="24"/>
          <w:u w:val="single"/>
        </w:rPr>
        <w:t xml:space="preserve">Failure </w:t>
      </w:r>
      <w:r w:rsidRPr="00730303">
        <w:rPr>
          <w:rFonts w:ascii="Times New Roman" w:hAnsi="Times New Roman" w:cs="Times New Roman"/>
          <w:b/>
          <w:bCs/>
          <w:spacing w:val="-3"/>
          <w:sz w:val="24"/>
          <w:u w:val="single"/>
        </w:rPr>
        <w:t xml:space="preserve">to </w:t>
      </w:r>
      <w:r w:rsidRPr="00730303">
        <w:rPr>
          <w:rFonts w:ascii="Times New Roman" w:hAnsi="Times New Roman" w:cs="Times New Roman"/>
          <w:b/>
          <w:bCs/>
          <w:sz w:val="24"/>
          <w:u w:val="single"/>
        </w:rPr>
        <w:t>provide this information will automatically disqualify your proposal</w:t>
      </w:r>
      <w:r w:rsidRPr="00730303">
        <w:rPr>
          <w:rFonts w:ascii="Times New Roman" w:hAnsi="Times New Roman" w:cs="Times New Roman"/>
          <w:sz w:val="24"/>
          <w:u w:val="single"/>
        </w:rPr>
        <w:t>.</w:t>
      </w:r>
      <w:r w:rsidRPr="00730303">
        <w:rPr>
          <w:rFonts w:ascii="Times New Roman" w:hAnsi="Times New Roman" w:cs="Times New Roman"/>
          <w:sz w:val="24"/>
        </w:rPr>
        <w:t xml:space="preserve"> (LIMIT: 1300 characters</w:t>
      </w:r>
      <w:r w:rsidR="00484352" w:rsidRPr="00730303">
        <w:rPr>
          <w:rFonts w:ascii="Times New Roman" w:hAnsi="Times New Roman" w:cs="Times New Roman"/>
          <w:sz w:val="24"/>
        </w:rPr>
        <w:t>, includes spaces).</w:t>
      </w:r>
    </w:p>
    <w:p w14:paraId="5C8A0E01" w14:textId="77777777" w:rsidR="00CB5672" w:rsidRDefault="00CB5672">
      <w:pPr>
        <w:rPr>
          <w:rFonts w:ascii="Symbol" w:hAnsi="Symbol"/>
          <w:sz w:val="24"/>
        </w:rPr>
        <w:sectPr w:rsidR="00CB5672">
          <w:pgSz w:w="12240" w:h="15840"/>
          <w:pgMar w:top="1200" w:right="980" w:bottom="1640" w:left="1020" w:header="722" w:footer="1385" w:gutter="0"/>
          <w:cols w:space="720"/>
        </w:sectPr>
      </w:pPr>
    </w:p>
    <w:p w14:paraId="37482351" w14:textId="75E9DDED" w:rsidR="00CB5672" w:rsidRDefault="00BC0318">
      <w:pPr>
        <w:pStyle w:val="Heading1"/>
        <w:spacing w:after="3"/>
        <w:ind w:left="4207" w:right="1750"/>
      </w:pPr>
      <w:r>
        <w:lastRenderedPageBreak/>
        <w:t>CURRICULUM RELATED ACTIVITIES GRANT CYCLE 202</w:t>
      </w:r>
      <w:r w:rsidR="00484352">
        <w:t>2</w:t>
      </w:r>
      <w:r>
        <w:t>-202</w:t>
      </w:r>
      <w:r w:rsidR="00484352">
        <w:t>3</w:t>
      </w:r>
      <w:r>
        <w:t xml:space="preserve"> RUBRIC</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3"/>
        <w:gridCol w:w="1516"/>
        <w:gridCol w:w="1636"/>
      </w:tblGrid>
      <w:tr w:rsidR="00CB5672" w14:paraId="0B9094CE" w14:textId="77777777">
        <w:trPr>
          <w:trHeight w:val="275"/>
        </w:trPr>
        <w:tc>
          <w:tcPr>
            <w:tcW w:w="6213" w:type="dxa"/>
          </w:tcPr>
          <w:p w14:paraId="657FA3EE" w14:textId="77777777" w:rsidR="00CB5672" w:rsidRDefault="00BC0318">
            <w:pPr>
              <w:pStyle w:val="TableParagraph"/>
              <w:spacing w:line="255" w:lineRule="exact"/>
              <w:ind w:left="2682" w:right="2669"/>
              <w:jc w:val="center"/>
              <w:rPr>
                <w:sz w:val="24"/>
              </w:rPr>
            </w:pPr>
            <w:r>
              <w:rPr>
                <w:sz w:val="24"/>
              </w:rPr>
              <w:t>Criterion</w:t>
            </w:r>
          </w:p>
        </w:tc>
        <w:tc>
          <w:tcPr>
            <w:tcW w:w="1516" w:type="dxa"/>
          </w:tcPr>
          <w:p w14:paraId="6CC0C291" w14:textId="77777777" w:rsidR="00CB5672" w:rsidRDefault="00BC0318">
            <w:pPr>
              <w:pStyle w:val="TableParagraph"/>
              <w:spacing w:line="255" w:lineRule="exact"/>
              <w:ind w:left="585" w:right="573"/>
              <w:jc w:val="center"/>
              <w:rPr>
                <w:sz w:val="24"/>
              </w:rPr>
            </w:pPr>
            <w:r>
              <w:rPr>
                <w:sz w:val="24"/>
              </w:rPr>
              <w:t>Yes</w:t>
            </w:r>
          </w:p>
        </w:tc>
        <w:tc>
          <w:tcPr>
            <w:tcW w:w="1636" w:type="dxa"/>
          </w:tcPr>
          <w:p w14:paraId="39F51E1A" w14:textId="77777777" w:rsidR="00CB5672" w:rsidRDefault="00BC0318">
            <w:pPr>
              <w:pStyle w:val="TableParagraph"/>
              <w:spacing w:line="255" w:lineRule="exact"/>
              <w:ind w:left="664" w:right="652"/>
              <w:jc w:val="center"/>
              <w:rPr>
                <w:sz w:val="24"/>
              </w:rPr>
            </w:pPr>
            <w:r>
              <w:rPr>
                <w:sz w:val="24"/>
              </w:rPr>
              <w:t>No</w:t>
            </w:r>
          </w:p>
        </w:tc>
      </w:tr>
      <w:tr w:rsidR="00CB5672" w14:paraId="7463162B" w14:textId="77777777">
        <w:trPr>
          <w:trHeight w:val="550"/>
        </w:trPr>
        <w:tc>
          <w:tcPr>
            <w:tcW w:w="6213" w:type="dxa"/>
          </w:tcPr>
          <w:p w14:paraId="44A94FA5" w14:textId="77777777" w:rsidR="00CB5672" w:rsidRDefault="00BC0318">
            <w:pPr>
              <w:pStyle w:val="TableParagraph"/>
              <w:spacing w:line="274" w:lineRule="exact"/>
              <w:rPr>
                <w:sz w:val="24"/>
              </w:rPr>
            </w:pPr>
            <w:r>
              <w:rPr>
                <w:sz w:val="24"/>
              </w:rPr>
              <w:t>There is only one project for this proposal or activity. (Not different</w:t>
            </w:r>
          </w:p>
          <w:p w14:paraId="2E61383F" w14:textId="77777777" w:rsidR="00CB5672" w:rsidRDefault="00BC0318">
            <w:pPr>
              <w:pStyle w:val="TableParagraph"/>
              <w:spacing w:line="257" w:lineRule="exact"/>
              <w:rPr>
                <w:sz w:val="24"/>
              </w:rPr>
            </w:pPr>
            <w:r>
              <w:rPr>
                <w:sz w:val="24"/>
              </w:rPr>
              <w:t>people seeking funding for same project/activity)</w:t>
            </w:r>
          </w:p>
        </w:tc>
        <w:tc>
          <w:tcPr>
            <w:tcW w:w="1516" w:type="dxa"/>
          </w:tcPr>
          <w:p w14:paraId="62B7916A" w14:textId="77777777" w:rsidR="00CB5672" w:rsidRDefault="00CB5672">
            <w:pPr>
              <w:pStyle w:val="TableParagraph"/>
              <w:ind w:left="0"/>
              <w:rPr>
                <w:rFonts w:ascii="Times New Roman"/>
                <w:sz w:val="24"/>
              </w:rPr>
            </w:pPr>
          </w:p>
        </w:tc>
        <w:tc>
          <w:tcPr>
            <w:tcW w:w="1636" w:type="dxa"/>
          </w:tcPr>
          <w:p w14:paraId="3752891E" w14:textId="77777777" w:rsidR="00CB5672" w:rsidRDefault="00CB5672">
            <w:pPr>
              <w:pStyle w:val="TableParagraph"/>
              <w:ind w:left="0"/>
              <w:rPr>
                <w:rFonts w:ascii="Times New Roman"/>
                <w:sz w:val="24"/>
              </w:rPr>
            </w:pPr>
          </w:p>
        </w:tc>
      </w:tr>
      <w:tr w:rsidR="00CB5672" w14:paraId="0D5F33A2" w14:textId="77777777">
        <w:trPr>
          <w:trHeight w:val="550"/>
        </w:trPr>
        <w:tc>
          <w:tcPr>
            <w:tcW w:w="6213" w:type="dxa"/>
          </w:tcPr>
          <w:p w14:paraId="18565A66" w14:textId="77777777" w:rsidR="00CB5672" w:rsidRDefault="00BC0318">
            <w:pPr>
              <w:pStyle w:val="TableParagraph"/>
              <w:spacing w:line="273" w:lineRule="exact"/>
              <w:rPr>
                <w:sz w:val="24"/>
              </w:rPr>
            </w:pPr>
            <w:r>
              <w:rPr>
                <w:sz w:val="24"/>
              </w:rPr>
              <w:t>There is only one project proposed by this individual. (Not multiple</w:t>
            </w:r>
          </w:p>
          <w:p w14:paraId="43D6A863" w14:textId="77777777" w:rsidR="00CB5672" w:rsidRDefault="00BC0318">
            <w:pPr>
              <w:pStyle w:val="TableParagraph"/>
              <w:spacing w:line="257" w:lineRule="exact"/>
              <w:rPr>
                <w:sz w:val="24"/>
              </w:rPr>
            </w:pPr>
            <w:r>
              <w:rPr>
                <w:sz w:val="24"/>
              </w:rPr>
              <w:t>projects nor listed multiple times on joint projects)</w:t>
            </w:r>
          </w:p>
        </w:tc>
        <w:tc>
          <w:tcPr>
            <w:tcW w:w="1516" w:type="dxa"/>
          </w:tcPr>
          <w:p w14:paraId="1D06B3AF" w14:textId="77777777" w:rsidR="00CB5672" w:rsidRDefault="00CB5672">
            <w:pPr>
              <w:pStyle w:val="TableParagraph"/>
              <w:ind w:left="0"/>
              <w:rPr>
                <w:rFonts w:ascii="Times New Roman"/>
                <w:sz w:val="24"/>
              </w:rPr>
            </w:pPr>
          </w:p>
        </w:tc>
        <w:tc>
          <w:tcPr>
            <w:tcW w:w="1636" w:type="dxa"/>
          </w:tcPr>
          <w:p w14:paraId="2528129F" w14:textId="77777777" w:rsidR="00CB5672" w:rsidRDefault="00CB5672">
            <w:pPr>
              <w:pStyle w:val="TableParagraph"/>
              <w:ind w:left="0"/>
              <w:rPr>
                <w:rFonts w:ascii="Times New Roman"/>
                <w:sz w:val="24"/>
              </w:rPr>
            </w:pPr>
          </w:p>
        </w:tc>
      </w:tr>
      <w:tr w:rsidR="00CB5672" w14:paraId="12D7AC89" w14:textId="77777777">
        <w:trPr>
          <w:trHeight w:val="550"/>
        </w:trPr>
        <w:tc>
          <w:tcPr>
            <w:tcW w:w="6213" w:type="dxa"/>
          </w:tcPr>
          <w:p w14:paraId="184C8779" w14:textId="77777777" w:rsidR="00CB5672" w:rsidRDefault="00BC0318">
            <w:pPr>
              <w:pStyle w:val="TableParagraph"/>
              <w:spacing w:line="273" w:lineRule="exact"/>
              <w:rPr>
                <w:sz w:val="24"/>
              </w:rPr>
            </w:pPr>
            <w:r>
              <w:rPr>
                <w:sz w:val="24"/>
              </w:rPr>
              <w:t>Chairperson(s) has(</w:t>
            </w:r>
            <w:proofErr w:type="spellStart"/>
            <w:r>
              <w:rPr>
                <w:sz w:val="24"/>
              </w:rPr>
              <w:t>ve</w:t>
            </w:r>
            <w:proofErr w:type="spellEnd"/>
            <w:r>
              <w:rPr>
                <w:sz w:val="24"/>
              </w:rPr>
              <w:t>) acknowledged the project/received</w:t>
            </w:r>
          </w:p>
          <w:p w14:paraId="4AF5FA95" w14:textId="77777777" w:rsidR="00CB5672" w:rsidRDefault="00BC0318">
            <w:pPr>
              <w:pStyle w:val="TableParagraph"/>
              <w:spacing w:line="257" w:lineRule="exact"/>
              <w:rPr>
                <w:sz w:val="24"/>
              </w:rPr>
            </w:pPr>
            <w:r>
              <w:rPr>
                <w:sz w:val="24"/>
              </w:rPr>
              <w:t>notification.</w:t>
            </w:r>
          </w:p>
        </w:tc>
        <w:tc>
          <w:tcPr>
            <w:tcW w:w="1516" w:type="dxa"/>
          </w:tcPr>
          <w:p w14:paraId="599B06DC" w14:textId="77777777" w:rsidR="00CB5672" w:rsidRDefault="00CB5672">
            <w:pPr>
              <w:pStyle w:val="TableParagraph"/>
              <w:ind w:left="0"/>
              <w:rPr>
                <w:rFonts w:ascii="Times New Roman"/>
                <w:sz w:val="24"/>
              </w:rPr>
            </w:pPr>
          </w:p>
        </w:tc>
        <w:tc>
          <w:tcPr>
            <w:tcW w:w="1636" w:type="dxa"/>
          </w:tcPr>
          <w:p w14:paraId="2B6312DF" w14:textId="77777777" w:rsidR="00CB5672" w:rsidRDefault="00CB5672">
            <w:pPr>
              <w:pStyle w:val="TableParagraph"/>
              <w:ind w:left="0"/>
              <w:rPr>
                <w:rFonts w:ascii="Times New Roman"/>
                <w:sz w:val="24"/>
              </w:rPr>
            </w:pPr>
          </w:p>
        </w:tc>
      </w:tr>
      <w:tr w:rsidR="00CB5672" w14:paraId="248D4391" w14:textId="77777777">
        <w:trPr>
          <w:trHeight w:val="550"/>
        </w:trPr>
        <w:tc>
          <w:tcPr>
            <w:tcW w:w="6213" w:type="dxa"/>
          </w:tcPr>
          <w:p w14:paraId="7702CE18" w14:textId="77777777" w:rsidR="00CB5672" w:rsidRDefault="00BC0318">
            <w:pPr>
              <w:pStyle w:val="TableParagraph"/>
              <w:spacing w:line="274" w:lineRule="exact"/>
              <w:rPr>
                <w:sz w:val="24"/>
              </w:rPr>
            </w:pPr>
            <w:r>
              <w:rPr>
                <w:sz w:val="24"/>
              </w:rPr>
              <w:t>Budget does not exceed $2,500 for individual/$5,000 for</w:t>
            </w:r>
          </w:p>
          <w:p w14:paraId="41A9761D" w14:textId="77777777" w:rsidR="00CB5672" w:rsidRDefault="00BC0318">
            <w:pPr>
              <w:pStyle w:val="TableParagraph"/>
              <w:spacing w:line="257" w:lineRule="exact"/>
              <w:rPr>
                <w:sz w:val="24"/>
              </w:rPr>
            </w:pPr>
            <w:r>
              <w:rPr>
                <w:sz w:val="24"/>
              </w:rPr>
              <w:t>collaborative.</w:t>
            </w:r>
          </w:p>
        </w:tc>
        <w:tc>
          <w:tcPr>
            <w:tcW w:w="1516" w:type="dxa"/>
          </w:tcPr>
          <w:p w14:paraId="1D251911" w14:textId="77777777" w:rsidR="00CB5672" w:rsidRDefault="00CB5672">
            <w:pPr>
              <w:pStyle w:val="TableParagraph"/>
              <w:ind w:left="0"/>
              <w:rPr>
                <w:rFonts w:ascii="Times New Roman"/>
                <w:sz w:val="24"/>
              </w:rPr>
            </w:pPr>
          </w:p>
        </w:tc>
        <w:tc>
          <w:tcPr>
            <w:tcW w:w="1636" w:type="dxa"/>
          </w:tcPr>
          <w:p w14:paraId="333F758C" w14:textId="77777777" w:rsidR="00CB5672" w:rsidRDefault="00CB5672">
            <w:pPr>
              <w:pStyle w:val="TableParagraph"/>
              <w:ind w:left="0"/>
              <w:rPr>
                <w:rFonts w:ascii="Times New Roman"/>
                <w:sz w:val="24"/>
              </w:rPr>
            </w:pPr>
          </w:p>
        </w:tc>
      </w:tr>
      <w:tr w:rsidR="00CB5672" w14:paraId="6906B389" w14:textId="77777777">
        <w:trPr>
          <w:trHeight w:val="275"/>
        </w:trPr>
        <w:tc>
          <w:tcPr>
            <w:tcW w:w="6213" w:type="dxa"/>
          </w:tcPr>
          <w:p w14:paraId="5A65E4FF" w14:textId="77777777" w:rsidR="00CB5672" w:rsidRDefault="00BC0318">
            <w:pPr>
              <w:pStyle w:val="TableParagraph"/>
              <w:spacing w:line="255" w:lineRule="exact"/>
              <w:rPr>
                <w:sz w:val="24"/>
              </w:rPr>
            </w:pPr>
            <w:r>
              <w:rPr>
                <w:sz w:val="24"/>
              </w:rPr>
              <w:t>All honorariums include detailed justification.</w:t>
            </w:r>
          </w:p>
        </w:tc>
        <w:tc>
          <w:tcPr>
            <w:tcW w:w="1516" w:type="dxa"/>
          </w:tcPr>
          <w:p w14:paraId="120EE3E1" w14:textId="77777777" w:rsidR="00CB5672" w:rsidRDefault="00CB5672">
            <w:pPr>
              <w:pStyle w:val="TableParagraph"/>
              <w:ind w:left="0"/>
              <w:rPr>
                <w:rFonts w:ascii="Times New Roman"/>
                <w:sz w:val="20"/>
              </w:rPr>
            </w:pPr>
          </w:p>
        </w:tc>
        <w:tc>
          <w:tcPr>
            <w:tcW w:w="1636" w:type="dxa"/>
          </w:tcPr>
          <w:p w14:paraId="6048EF06" w14:textId="77777777" w:rsidR="00CB5672" w:rsidRDefault="00CB5672">
            <w:pPr>
              <w:pStyle w:val="TableParagraph"/>
              <w:ind w:left="0"/>
              <w:rPr>
                <w:rFonts w:ascii="Times New Roman"/>
                <w:sz w:val="20"/>
              </w:rPr>
            </w:pPr>
          </w:p>
        </w:tc>
      </w:tr>
      <w:tr w:rsidR="00CB5672" w14:paraId="5C2D2A07" w14:textId="77777777">
        <w:trPr>
          <w:trHeight w:val="825"/>
        </w:trPr>
        <w:tc>
          <w:tcPr>
            <w:tcW w:w="6213" w:type="dxa"/>
          </w:tcPr>
          <w:p w14:paraId="4122805C" w14:textId="77777777" w:rsidR="00CB5672" w:rsidRDefault="00BC0318">
            <w:pPr>
              <w:pStyle w:val="TableParagraph"/>
              <w:ind w:right="320"/>
              <w:rPr>
                <w:sz w:val="24"/>
              </w:rPr>
            </w:pPr>
            <w:r>
              <w:rPr>
                <w:sz w:val="24"/>
              </w:rPr>
              <w:t>If a similar CRAG activity has been previously funded, evaluation summaries and final report from the previous activities accompany</w:t>
            </w:r>
          </w:p>
          <w:p w14:paraId="63A33158" w14:textId="77777777" w:rsidR="00CB5672" w:rsidRDefault="00BC0318">
            <w:pPr>
              <w:pStyle w:val="TableParagraph"/>
              <w:spacing w:line="257" w:lineRule="exact"/>
              <w:rPr>
                <w:sz w:val="24"/>
              </w:rPr>
            </w:pPr>
            <w:r>
              <w:rPr>
                <w:sz w:val="24"/>
              </w:rPr>
              <w:t>the proposal.</w:t>
            </w:r>
          </w:p>
        </w:tc>
        <w:tc>
          <w:tcPr>
            <w:tcW w:w="1516" w:type="dxa"/>
          </w:tcPr>
          <w:p w14:paraId="06A8FAB4" w14:textId="77777777" w:rsidR="00CB5672" w:rsidRDefault="00CB5672">
            <w:pPr>
              <w:pStyle w:val="TableParagraph"/>
              <w:ind w:left="0"/>
              <w:rPr>
                <w:rFonts w:ascii="Times New Roman"/>
                <w:sz w:val="24"/>
              </w:rPr>
            </w:pPr>
          </w:p>
        </w:tc>
        <w:tc>
          <w:tcPr>
            <w:tcW w:w="1636" w:type="dxa"/>
          </w:tcPr>
          <w:p w14:paraId="1BA676ED" w14:textId="77777777" w:rsidR="00CB5672" w:rsidRDefault="00CB5672">
            <w:pPr>
              <w:pStyle w:val="TableParagraph"/>
              <w:ind w:left="0"/>
              <w:rPr>
                <w:rFonts w:ascii="Times New Roman"/>
                <w:sz w:val="24"/>
              </w:rPr>
            </w:pPr>
          </w:p>
        </w:tc>
      </w:tr>
    </w:tbl>
    <w:p w14:paraId="4BB236C5" w14:textId="77777777" w:rsidR="00CB5672" w:rsidRDefault="00BC0318">
      <w:pPr>
        <w:pStyle w:val="BodyText"/>
        <w:spacing w:before="223"/>
        <w:ind w:left="490"/>
      </w:pPr>
      <w:r>
        <w:t>Any “No” in the checklist above means that the proposal does not move past initial review.</w:t>
      </w:r>
    </w:p>
    <w:p w14:paraId="0EEBF072" w14:textId="77777777" w:rsidR="00CB5672" w:rsidRDefault="00CB5672">
      <w:pPr>
        <w:pStyle w:val="BodyText"/>
        <w:spacing w:before="6" w:after="1"/>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401"/>
        <w:gridCol w:w="2281"/>
        <w:gridCol w:w="2341"/>
      </w:tblGrid>
      <w:tr w:rsidR="00CB5672" w14:paraId="3382B779" w14:textId="77777777">
        <w:trPr>
          <w:trHeight w:val="275"/>
        </w:trPr>
        <w:tc>
          <w:tcPr>
            <w:tcW w:w="2341" w:type="dxa"/>
          </w:tcPr>
          <w:p w14:paraId="0C7406D4" w14:textId="77777777" w:rsidR="00CB5672" w:rsidRDefault="00BC0318">
            <w:pPr>
              <w:pStyle w:val="TableParagraph"/>
              <w:spacing w:line="255" w:lineRule="exact"/>
              <w:ind w:left="795"/>
              <w:rPr>
                <w:sz w:val="24"/>
              </w:rPr>
            </w:pPr>
            <w:r>
              <w:rPr>
                <w:sz w:val="24"/>
              </w:rPr>
              <w:t>Criterion</w:t>
            </w:r>
          </w:p>
        </w:tc>
        <w:tc>
          <w:tcPr>
            <w:tcW w:w="2401" w:type="dxa"/>
          </w:tcPr>
          <w:p w14:paraId="5A36BC72" w14:textId="77777777" w:rsidR="00CB5672" w:rsidRDefault="00BC0318">
            <w:pPr>
              <w:pStyle w:val="TableParagraph"/>
              <w:spacing w:line="255" w:lineRule="exact"/>
              <w:ind w:left="730"/>
              <w:rPr>
                <w:sz w:val="24"/>
              </w:rPr>
            </w:pPr>
            <w:r>
              <w:rPr>
                <w:sz w:val="24"/>
              </w:rPr>
              <w:t>Exemplary</w:t>
            </w:r>
          </w:p>
        </w:tc>
        <w:tc>
          <w:tcPr>
            <w:tcW w:w="2281" w:type="dxa"/>
          </w:tcPr>
          <w:p w14:paraId="00E83B8F" w14:textId="77777777" w:rsidR="00CB5672" w:rsidRDefault="00BC0318">
            <w:pPr>
              <w:pStyle w:val="TableParagraph"/>
              <w:spacing w:line="255" w:lineRule="exact"/>
              <w:ind w:left="665"/>
              <w:rPr>
                <w:sz w:val="24"/>
              </w:rPr>
            </w:pPr>
            <w:r>
              <w:rPr>
                <w:sz w:val="24"/>
              </w:rPr>
              <w:t>Acceptable</w:t>
            </w:r>
          </w:p>
        </w:tc>
        <w:tc>
          <w:tcPr>
            <w:tcW w:w="2341" w:type="dxa"/>
          </w:tcPr>
          <w:p w14:paraId="68417DC4" w14:textId="77777777" w:rsidR="00CB5672" w:rsidRDefault="00BC0318">
            <w:pPr>
              <w:pStyle w:val="TableParagraph"/>
              <w:spacing w:line="255" w:lineRule="exact"/>
              <w:ind w:left="584"/>
              <w:rPr>
                <w:sz w:val="24"/>
              </w:rPr>
            </w:pPr>
            <w:r>
              <w:rPr>
                <w:sz w:val="24"/>
              </w:rPr>
              <w:t>Unacceptable</w:t>
            </w:r>
          </w:p>
        </w:tc>
      </w:tr>
      <w:tr w:rsidR="00CB5672" w14:paraId="11417442" w14:textId="77777777">
        <w:trPr>
          <w:trHeight w:val="1100"/>
        </w:trPr>
        <w:tc>
          <w:tcPr>
            <w:tcW w:w="2341" w:type="dxa"/>
          </w:tcPr>
          <w:p w14:paraId="38C57825" w14:textId="77777777" w:rsidR="00CB5672" w:rsidRDefault="00BC0318">
            <w:pPr>
              <w:pStyle w:val="TableParagraph"/>
              <w:ind w:right="108"/>
              <w:rPr>
                <w:sz w:val="24"/>
              </w:rPr>
            </w:pPr>
            <w:r>
              <w:rPr>
                <w:sz w:val="24"/>
              </w:rPr>
              <w:t>Proposal is from applicant that did not</w:t>
            </w:r>
          </w:p>
          <w:p w14:paraId="0A9EFF75" w14:textId="77777777" w:rsidR="00CB5672" w:rsidRDefault="00BC0318">
            <w:pPr>
              <w:pStyle w:val="TableParagraph"/>
              <w:spacing w:line="270" w:lineRule="atLeast"/>
              <w:ind w:right="108"/>
              <w:rPr>
                <w:sz w:val="24"/>
              </w:rPr>
            </w:pPr>
            <w:r>
              <w:rPr>
                <w:sz w:val="24"/>
              </w:rPr>
              <w:t>receive grant during last cycle</w:t>
            </w:r>
          </w:p>
        </w:tc>
        <w:tc>
          <w:tcPr>
            <w:tcW w:w="2401" w:type="dxa"/>
          </w:tcPr>
          <w:p w14:paraId="10BAE115" w14:textId="77777777" w:rsidR="00CB5672" w:rsidRDefault="00BC0318">
            <w:pPr>
              <w:pStyle w:val="TableParagraph"/>
              <w:ind w:right="411"/>
              <w:rPr>
                <w:sz w:val="24"/>
              </w:rPr>
            </w:pPr>
            <w:r>
              <w:rPr>
                <w:sz w:val="24"/>
              </w:rPr>
              <w:t>Did not receive grant last cycle. (3)</w:t>
            </w:r>
          </w:p>
        </w:tc>
        <w:tc>
          <w:tcPr>
            <w:tcW w:w="2281" w:type="dxa"/>
          </w:tcPr>
          <w:p w14:paraId="6C59913B" w14:textId="77777777" w:rsidR="00CB5672" w:rsidRDefault="00BC0318">
            <w:pPr>
              <w:pStyle w:val="TableParagraph"/>
              <w:ind w:right="290"/>
              <w:rPr>
                <w:sz w:val="24"/>
              </w:rPr>
            </w:pPr>
            <w:r>
              <w:rPr>
                <w:sz w:val="24"/>
              </w:rPr>
              <w:t>Did receive grant last cycle. (1)</w:t>
            </w:r>
          </w:p>
        </w:tc>
        <w:tc>
          <w:tcPr>
            <w:tcW w:w="2341" w:type="dxa"/>
          </w:tcPr>
          <w:p w14:paraId="432583E3" w14:textId="77777777" w:rsidR="00CB5672" w:rsidRDefault="00BC0318">
            <w:pPr>
              <w:pStyle w:val="TableParagraph"/>
              <w:ind w:left="109" w:right="825"/>
              <w:rPr>
                <w:sz w:val="24"/>
              </w:rPr>
            </w:pPr>
            <w:r>
              <w:rPr>
                <w:sz w:val="24"/>
              </w:rPr>
              <w:t>Information not available. (0)</w:t>
            </w:r>
          </w:p>
        </w:tc>
      </w:tr>
      <w:tr w:rsidR="00CB5672" w14:paraId="6B851983" w14:textId="77777777">
        <w:trPr>
          <w:trHeight w:val="1100"/>
        </w:trPr>
        <w:tc>
          <w:tcPr>
            <w:tcW w:w="2341" w:type="dxa"/>
            <w:vMerge w:val="restart"/>
          </w:tcPr>
          <w:p w14:paraId="1715C4D2" w14:textId="77777777" w:rsidR="00CB5672" w:rsidRDefault="00BC0318">
            <w:pPr>
              <w:pStyle w:val="TableParagraph"/>
              <w:ind w:right="85"/>
              <w:rPr>
                <w:sz w:val="24"/>
              </w:rPr>
            </w:pPr>
            <w:r>
              <w:rPr>
                <w:sz w:val="24"/>
              </w:rPr>
              <w:t>Proposal benefits faculty at multiple levels</w:t>
            </w:r>
          </w:p>
        </w:tc>
        <w:tc>
          <w:tcPr>
            <w:tcW w:w="2401" w:type="dxa"/>
          </w:tcPr>
          <w:p w14:paraId="392C72A6" w14:textId="77777777" w:rsidR="00CB5672" w:rsidRDefault="00BC0318">
            <w:pPr>
              <w:pStyle w:val="TableParagraph"/>
              <w:ind w:right="185"/>
              <w:rPr>
                <w:sz w:val="24"/>
              </w:rPr>
            </w:pPr>
            <w:r>
              <w:rPr>
                <w:sz w:val="24"/>
              </w:rPr>
              <w:t>Audience is well described AND level of interest has been clearly</w:t>
            </w:r>
          </w:p>
          <w:p w14:paraId="79371348" w14:textId="77777777" w:rsidR="00CB5672" w:rsidRDefault="00BC0318">
            <w:pPr>
              <w:pStyle w:val="TableParagraph"/>
              <w:spacing w:line="257" w:lineRule="exact"/>
              <w:rPr>
                <w:sz w:val="24"/>
              </w:rPr>
            </w:pPr>
            <w:r>
              <w:rPr>
                <w:sz w:val="24"/>
              </w:rPr>
              <w:t>demonstrated. (8)</w:t>
            </w:r>
          </w:p>
        </w:tc>
        <w:tc>
          <w:tcPr>
            <w:tcW w:w="2281" w:type="dxa"/>
          </w:tcPr>
          <w:p w14:paraId="50EBAE36" w14:textId="77777777" w:rsidR="00CB5672" w:rsidRDefault="00BC0318">
            <w:pPr>
              <w:pStyle w:val="TableParagraph"/>
              <w:ind w:right="129"/>
              <w:rPr>
                <w:sz w:val="24"/>
              </w:rPr>
            </w:pPr>
            <w:r>
              <w:rPr>
                <w:sz w:val="24"/>
              </w:rPr>
              <w:t>Audience is described AND some evidence of interest has been</w:t>
            </w:r>
          </w:p>
          <w:p w14:paraId="7C872D99" w14:textId="77777777" w:rsidR="00CB5672" w:rsidRDefault="00BC0318">
            <w:pPr>
              <w:pStyle w:val="TableParagraph"/>
              <w:spacing w:line="257" w:lineRule="exact"/>
              <w:rPr>
                <w:sz w:val="24"/>
              </w:rPr>
            </w:pPr>
            <w:r>
              <w:rPr>
                <w:sz w:val="24"/>
              </w:rPr>
              <w:t>presented. (4)</w:t>
            </w:r>
          </w:p>
        </w:tc>
        <w:tc>
          <w:tcPr>
            <w:tcW w:w="2341" w:type="dxa"/>
          </w:tcPr>
          <w:p w14:paraId="68ED3A92" w14:textId="77777777" w:rsidR="00CB5672" w:rsidRDefault="00BC0318">
            <w:pPr>
              <w:pStyle w:val="TableParagraph"/>
              <w:ind w:left="109" w:right="201"/>
              <w:jc w:val="both"/>
              <w:rPr>
                <w:sz w:val="24"/>
              </w:rPr>
            </w:pPr>
            <w:r>
              <w:rPr>
                <w:sz w:val="24"/>
              </w:rPr>
              <w:t>Audience is minimally described OR the level of interest has not been</w:t>
            </w:r>
          </w:p>
          <w:p w14:paraId="6FECD3C5" w14:textId="77777777" w:rsidR="00CB5672" w:rsidRDefault="00BC0318">
            <w:pPr>
              <w:pStyle w:val="TableParagraph"/>
              <w:spacing w:line="257" w:lineRule="exact"/>
              <w:ind w:left="109"/>
              <w:jc w:val="both"/>
              <w:rPr>
                <w:sz w:val="24"/>
              </w:rPr>
            </w:pPr>
            <w:r>
              <w:rPr>
                <w:sz w:val="24"/>
              </w:rPr>
              <w:t>included. (0)</w:t>
            </w:r>
          </w:p>
        </w:tc>
      </w:tr>
      <w:tr w:rsidR="00CB5672" w14:paraId="1EA1A5EA" w14:textId="77777777">
        <w:trPr>
          <w:trHeight w:val="1100"/>
        </w:trPr>
        <w:tc>
          <w:tcPr>
            <w:tcW w:w="2341" w:type="dxa"/>
            <w:vMerge/>
            <w:tcBorders>
              <w:top w:val="nil"/>
            </w:tcBorders>
          </w:tcPr>
          <w:p w14:paraId="6C30949F" w14:textId="77777777" w:rsidR="00CB5672" w:rsidRDefault="00CB5672">
            <w:pPr>
              <w:rPr>
                <w:sz w:val="2"/>
                <w:szCs w:val="2"/>
              </w:rPr>
            </w:pPr>
          </w:p>
        </w:tc>
        <w:tc>
          <w:tcPr>
            <w:tcW w:w="2401" w:type="dxa"/>
          </w:tcPr>
          <w:p w14:paraId="1EC29678" w14:textId="77777777" w:rsidR="00CB5672" w:rsidRDefault="00BC0318">
            <w:pPr>
              <w:pStyle w:val="TableParagraph"/>
              <w:ind w:right="130"/>
              <w:rPr>
                <w:sz w:val="24"/>
              </w:rPr>
            </w:pPr>
            <w:r>
              <w:rPr>
                <w:sz w:val="24"/>
              </w:rPr>
              <w:t>Audience is school/college wide OR wider (campus-wide).</w:t>
            </w:r>
          </w:p>
          <w:p w14:paraId="2A133311" w14:textId="77777777" w:rsidR="00CB5672" w:rsidRDefault="00BC0318">
            <w:pPr>
              <w:pStyle w:val="TableParagraph"/>
              <w:spacing w:line="257" w:lineRule="exact"/>
              <w:rPr>
                <w:sz w:val="24"/>
              </w:rPr>
            </w:pPr>
            <w:r>
              <w:rPr>
                <w:sz w:val="24"/>
              </w:rPr>
              <w:t>(8)</w:t>
            </w:r>
          </w:p>
        </w:tc>
        <w:tc>
          <w:tcPr>
            <w:tcW w:w="2281" w:type="dxa"/>
          </w:tcPr>
          <w:p w14:paraId="3D9AD2DE" w14:textId="77777777" w:rsidR="00CB5672" w:rsidRDefault="00BC0318">
            <w:pPr>
              <w:pStyle w:val="TableParagraph"/>
              <w:ind w:right="360"/>
              <w:rPr>
                <w:sz w:val="24"/>
              </w:rPr>
            </w:pPr>
            <w:r>
              <w:rPr>
                <w:sz w:val="24"/>
              </w:rPr>
              <w:t>Audience includes faculty beyond those directly involved in</w:t>
            </w:r>
          </w:p>
          <w:p w14:paraId="77985142" w14:textId="77777777" w:rsidR="00CB5672" w:rsidRDefault="00BC0318">
            <w:pPr>
              <w:pStyle w:val="TableParagraph"/>
              <w:spacing w:line="257" w:lineRule="exact"/>
              <w:rPr>
                <w:sz w:val="24"/>
              </w:rPr>
            </w:pPr>
            <w:r>
              <w:rPr>
                <w:sz w:val="24"/>
              </w:rPr>
              <w:t>proposal. (4)</w:t>
            </w:r>
          </w:p>
        </w:tc>
        <w:tc>
          <w:tcPr>
            <w:tcW w:w="2341" w:type="dxa"/>
          </w:tcPr>
          <w:p w14:paraId="29723D2D" w14:textId="77777777" w:rsidR="00CB5672" w:rsidRDefault="00BC0318">
            <w:pPr>
              <w:pStyle w:val="TableParagraph"/>
              <w:ind w:left="109" w:right="297"/>
              <w:rPr>
                <w:sz w:val="24"/>
              </w:rPr>
            </w:pPr>
            <w:r>
              <w:rPr>
                <w:sz w:val="24"/>
              </w:rPr>
              <w:t>Audience is limited to proposer(s). (0)</w:t>
            </w:r>
          </w:p>
        </w:tc>
      </w:tr>
      <w:tr w:rsidR="00CB5672" w14:paraId="3304ADB6" w14:textId="77777777">
        <w:trPr>
          <w:trHeight w:val="825"/>
        </w:trPr>
        <w:tc>
          <w:tcPr>
            <w:tcW w:w="2341" w:type="dxa"/>
          </w:tcPr>
          <w:p w14:paraId="3A66CF2F" w14:textId="77777777" w:rsidR="00CB5672" w:rsidRDefault="00BC0318">
            <w:pPr>
              <w:pStyle w:val="TableParagraph"/>
              <w:spacing w:line="273" w:lineRule="exact"/>
              <w:rPr>
                <w:sz w:val="24"/>
              </w:rPr>
            </w:pPr>
            <w:r>
              <w:rPr>
                <w:sz w:val="24"/>
              </w:rPr>
              <w:t>Proposal seems likely to</w:t>
            </w:r>
          </w:p>
          <w:p w14:paraId="15271B5D" w14:textId="77777777" w:rsidR="00CB5672" w:rsidRDefault="00BC0318">
            <w:pPr>
              <w:pStyle w:val="TableParagraph"/>
              <w:spacing w:line="270" w:lineRule="atLeast"/>
              <w:ind w:right="482"/>
              <w:rPr>
                <w:sz w:val="24"/>
              </w:rPr>
            </w:pPr>
            <w:r>
              <w:rPr>
                <w:sz w:val="24"/>
              </w:rPr>
              <w:t>enhance curriculum development</w:t>
            </w:r>
          </w:p>
        </w:tc>
        <w:tc>
          <w:tcPr>
            <w:tcW w:w="2401" w:type="dxa"/>
          </w:tcPr>
          <w:p w14:paraId="185177BC" w14:textId="77777777" w:rsidR="00CB5672" w:rsidRDefault="00BC0318">
            <w:pPr>
              <w:pStyle w:val="TableParagraph"/>
              <w:ind w:right="269"/>
              <w:rPr>
                <w:sz w:val="24"/>
              </w:rPr>
            </w:pPr>
            <w:r>
              <w:rPr>
                <w:sz w:val="24"/>
              </w:rPr>
              <w:t>Potential benefit to the curriculum. (10)</w:t>
            </w:r>
          </w:p>
        </w:tc>
        <w:tc>
          <w:tcPr>
            <w:tcW w:w="2281" w:type="dxa"/>
          </w:tcPr>
          <w:p w14:paraId="086B1C93" w14:textId="77777777" w:rsidR="00CB5672" w:rsidRDefault="00BC0318">
            <w:pPr>
              <w:pStyle w:val="TableParagraph"/>
              <w:ind w:right="149"/>
              <w:rPr>
                <w:sz w:val="24"/>
              </w:rPr>
            </w:pPr>
            <w:r>
              <w:rPr>
                <w:sz w:val="24"/>
              </w:rPr>
              <w:t>Potential benefit to the curriculum. (5)</w:t>
            </w:r>
          </w:p>
        </w:tc>
        <w:tc>
          <w:tcPr>
            <w:tcW w:w="2341" w:type="dxa"/>
          </w:tcPr>
          <w:p w14:paraId="1033EC80" w14:textId="77777777" w:rsidR="00CB5672" w:rsidRDefault="00BC0318">
            <w:pPr>
              <w:pStyle w:val="TableParagraph"/>
              <w:ind w:left="109" w:right="210"/>
              <w:rPr>
                <w:sz w:val="24"/>
              </w:rPr>
            </w:pPr>
            <w:r>
              <w:rPr>
                <w:sz w:val="24"/>
              </w:rPr>
              <w:t>Potential benefit to the curriculum. (0)</w:t>
            </w:r>
          </w:p>
        </w:tc>
      </w:tr>
      <w:tr w:rsidR="00CB5672" w14:paraId="2CFBAE65" w14:textId="77777777">
        <w:trPr>
          <w:trHeight w:val="1100"/>
        </w:trPr>
        <w:tc>
          <w:tcPr>
            <w:tcW w:w="2341" w:type="dxa"/>
            <w:vMerge w:val="restart"/>
          </w:tcPr>
          <w:p w14:paraId="5588F655" w14:textId="77777777" w:rsidR="00CB5672" w:rsidRDefault="00BC0318">
            <w:pPr>
              <w:pStyle w:val="TableParagraph"/>
              <w:spacing w:line="273" w:lineRule="exact"/>
              <w:rPr>
                <w:sz w:val="24"/>
              </w:rPr>
            </w:pPr>
            <w:r>
              <w:rPr>
                <w:sz w:val="24"/>
              </w:rPr>
              <w:t>Significance / Goal</w:t>
            </w:r>
          </w:p>
        </w:tc>
        <w:tc>
          <w:tcPr>
            <w:tcW w:w="2401" w:type="dxa"/>
          </w:tcPr>
          <w:p w14:paraId="025F0535" w14:textId="77777777" w:rsidR="00CB5672" w:rsidRDefault="00BC0318">
            <w:pPr>
              <w:pStyle w:val="TableParagraph"/>
              <w:ind w:right="179"/>
              <w:jc w:val="both"/>
              <w:rPr>
                <w:sz w:val="24"/>
              </w:rPr>
            </w:pPr>
            <w:r>
              <w:rPr>
                <w:sz w:val="24"/>
              </w:rPr>
              <w:t>Proposal is well-focused and provides clear goal. (8)</w:t>
            </w:r>
          </w:p>
        </w:tc>
        <w:tc>
          <w:tcPr>
            <w:tcW w:w="2281" w:type="dxa"/>
          </w:tcPr>
          <w:p w14:paraId="12576C11" w14:textId="77777777" w:rsidR="00CB5672" w:rsidRDefault="00BC0318">
            <w:pPr>
              <w:pStyle w:val="TableParagraph"/>
              <w:ind w:right="122"/>
              <w:rPr>
                <w:sz w:val="24"/>
              </w:rPr>
            </w:pPr>
            <w:r>
              <w:rPr>
                <w:sz w:val="24"/>
              </w:rPr>
              <w:t>Proposal provides clear goal but may be unevenly focused on</w:t>
            </w:r>
          </w:p>
          <w:p w14:paraId="3ED9894B" w14:textId="77777777" w:rsidR="00CB5672" w:rsidRDefault="00BC0318">
            <w:pPr>
              <w:pStyle w:val="TableParagraph"/>
              <w:spacing w:line="257" w:lineRule="exact"/>
              <w:rPr>
                <w:sz w:val="24"/>
              </w:rPr>
            </w:pPr>
            <w:r>
              <w:rPr>
                <w:sz w:val="24"/>
              </w:rPr>
              <w:t>that goal. (4)</w:t>
            </w:r>
          </w:p>
        </w:tc>
        <w:tc>
          <w:tcPr>
            <w:tcW w:w="2341" w:type="dxa"/>
          </w:tcPr>
          <w:p w14:paraId="3A74C6CE" w14:textId="77777777" w:rsidR="00CB5672" w:rsidRDefault="00BC0318">
            <w:pPr>
              <w:pStyle w:val="TableParagraph"/>
              <w:ind w:left="109" w:right="130"/>
              <w:rPr>
                <w:sz w:val="24"/>
              </w:rPr>
            </w:pPr>
            <w:r>
              <w:rPr>
                <w:sz w:val="24"/>
              </w:rPr>
              <w:t>Proposal is either unfocused OR does not provide a clear goal. (0)</w:t>
            </w:r>
          </w:p>
        </w:tc>
      </w:tr>
      <w:tr w:rsidR="00CB5672" w14:paraId="010D2F0E" w14:textId="77777777">
        <w:trPr>
          <w:trHeight w:val="1100"/>
        </w:trPr>
        <w:tc>
          <w:tcPr>
            <w:tcW w:w="2341" w:type="dxa"/>
            <w:vMerge/>
            <w:tcBorders>
              <w:top w:val="nil"/>
            </w:tcBorders>
          </w:tcPr>
          <w:p w14:paraId="4E5E1F33" w14:textId="77777777" w:rsidR="00CB5672" w:rsidRDefault="00CB5672">
            <w:pPr>
              <w:rPr>
                <w:sz w:val="2"/>
                <w:szCs w:val="2"/>
              </w:rPr>
            </w:pPr>
          </w:p>
        </w:tc>
        <w:tc>
          <w:tcPr>
            <w:tcW w:w="2401" w:type="dxa"/>
          </w:tcPr>
          <w:p w14:paraId="0BDFBE73" w14:textId="77777777" w:rsidR="00CB5672" w:rsidRDefault="00BC0318">
            <w:pPr>
              <w:pStyle w:val="TableParagraph"/>
              <w:ind w:right="123"/>
              <w:rPr>
                <w:sz w:val="24"/>
              </w:rPr>
            </w:pPr>
            <w:r>
              <w:rPr>
                <w:sz w:val="24"/>
              </w:rPr>
              <w:t>Proposal provides clear and compelling evidence of a worthy purpose. (8)</w:t>
            </w:r>
          </w:p>
        </w:tc>
        <w:tc>
          <w:tcPr>
            <w:tcW w:w="2281" w:type="dxa"/>
          </w:tcPr>
          <w:p w14:paraId="2199E9DE" w14:textId="77777777" w:rsidR="00CB5672" w:rsidRDefault="00BC0318">
            <w:pPr>
              <w:pStyle w:val="TableParagraph"/>
              <w:ind w:right="85"/>
              <w:rPr>
                <w:sz w:val="24"/>
              </w:rPr>
            </w:pPr>
            <w:r>
              <w:rPr>
                <w:sz w:val="24"/>
              </w:rPr>
              <w:t>Proposal provides some evidence of a worthy purpose. (4)</w:t>
            </w:r>
          </w:p>
        </w:tc>
        <w:tc>
          <w:tcPr>
            <w:tcW w:w="2341" w:type="dxa"/>
          </w:tcPr>
          <w:p w14:paraId="28ADA3F2" w14:textId="77777777" w:rsidR="00CB5672" w:rsidRDefault="00BC0318">
            <w:pPr>
              <w:pStyle w:val="TableParagraph"/>
              <w:ind w:left="109" w:right="263"/>
              <w:rPr>
                <w:sz w:val="24"/>
              </w:rPr>
            </w:pPr>
            <w:r>
              <w:rPr>
                <w:sz w:val="24"/>
              </w:rPr>
              <w:t>Proposal provides limited to no evidence of a worthy purpose.</w:t>
            </w:r>
          </w:p>
          <w:p w14:paraId="28773A88" w14:textId="77777777" w:rsidR="00CB5672" w:rsidRDefault="00BC0318">
            <w:pPr>
              <w:pStyle w:val="TableParagraph"/>
              <w:spacing w:line="257" w:lineRule="exact"/>
              <w:ind w:left="109"/>
              <w:rPr>
                <w:sz w:val="24"/>
              </w:rPr>
            </w:pPr>
            <w:r>
              <w:rPr>
                <w:sz w:val="24"/>
              </w:rPr>
              <w:t>(0)</w:t>
            </w:r>
          </w:p>
        </w:tc>
      </w:tr>
    </w:tbl>
    <w:p w14:paraId="3E56E112" w14:textId="77777777" w:rsidR="00392FDA" w:rsidRDefault="00392FDA">
      <w:pPr>
        <w:spacing w:line="257" w:lineRule="exact"/>
        <w:rPr>
          <w:sz w:val="24"/>
        </w:rPr>
        <w:sectPr w:rsidR="00392FDA">
          <w:pgSz w:w="12240" w:h="15840"/>
          <w:pgMar w:top="1200" w:right="980" w:bottom="1640" w:left="1020" w:header="722" w:footer="1385" w:gutter="0"/>
          <w:cols w:space="720"/>
        </w:sectPr>
      </w:pPr>
    </w:p>
    <w:p w14:paraId="3F760467" w14:textId="77777777" w:rsidR="00CB5672" w:rsidRDefault="00CB5672">
      <w:pPr>
        <w:pStyle w:val="BodyText"/>
        <w:spacing w:before="9"/>
        <w:rPr>
          <w:rFonts w:ascii="Times New Roman"/>
          <w:sz w:val="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401"/>
        <w:gridCol w:w="2281"/>
        <w:gridCol w:w="2341"/>
      </w:tblGrid>
      <w:tr w:rsidR="00CB5672" w14:paraId="7FC3001C" w14:textId="77777777">
        <w:trPr>
          <w:trHeight w:val="1375"/>
        </w:trPr>
        <w:tc>
          <w:tcPr>
            <w:tcW w:w="2341" w:type="dxa"/>
            <w:vMerge w:val="restart"/>
          </w:tcPr>
          <w:p w14:paraId="2D93BFA8" w14:textId="77777777" w:rsidR="00CB5672" w:rsidRDefault="00BC0318">
            <w:pPr>
              <w:pStyle w:val="TableParagraph"/>
              <w:spacing w:line="273" w:lineRule="exact"/>
              <w:rPr>
                <w:sz w:val="24"/>
              </w:rPr>
            </w:pPr>
            <w:r>
              <w:rPr>
                <w:sz w:val="24"/>
              </w:rPr>
              <w:t>Work plan</w:t>
            </w:r>
          </w:p>
        </w:tc>
        <w:tc>
          <w:tcPr>
            <w:tcW w:w="2401" w:type="dxa"/>
          </w:tcPr>
          <w:p w14:paraId="182C5A83" w14:textId="77777777" w:rsidR="00CB5672" w:rsidRDefault="00BC0318">
            <w:pPr>
              <w:pStyle w:val="TableParagraph"/>
              <w:ind w:right="261"/>
              <w:rPr>
                <w:sz w:val="24"/>
              </w:rPr>
            </w:pPr>
            <w:r>
              <w:rPr>
                <w:sz w:val="24"/>
              </w:rPr>
              <w:t>Work plan provides clear evidence that the actions will achieve the stated goal. (3)</w:t>
            </w:r>
          </w:p>
        </w:tc>
        <w:tc>
          <w:tcPr>
            <w:tcW w:w="2281" w:type="dxa"/>
          </w:tcPr>
          <w:p w14:paraId="78991C31" w14:textId="77777777" w:rsidR="00CB5672" w:rsidRDefault="00BC0318">
            <w:pPr>
              <w:pStyle w:val="TableParagraph"/>
              <w:ind w:right="141"/>
              <w:rPr>
                <w:sz w:val="24"/>
              </w:rPr>
            </w:pPr>
            <w:r>
              <w:rPr>
                <w:sz w:val="24"/>
              </w:rPr>
              <w:t>Work plan provides some evidence that the actions will achieve the stated goal. (1)</w:t>
            </w:r>
          </w:p>
        </w:tc>
        <w:tc>
          <w:tcPr>
            <w:tcW w:w="2341" w:type="dxa"/>
          </w:tcPr>
          <w:p w14:paraId="24DB8461" w14:textId="77777777" w:rsidR="00CB5672" w:rsidRDefault="00BC0318">
            <w:pPr>
              <w:pStyle w:val="TableParagraph"/>
              <w:ind w:left="109" w:right="196"/>
              <w:rPr>
                <w:sz w:val="24"/>
              </w:rPr>
            </w:pPr>
            <w:r>
              <w:rPr>
                <w:sz w:val="24"/>
              </w:rPr>
              <w:t>Work plan provides limited or no evidence that the actions will achieve the stated goal.</w:t>
            </w:r>
          </w:p>
          <w:p w14:paraId="14724B64" w14:textId="77777777" w:rsidR="00CB5672" w:rsidRDefault="00BC0318">
            <w:pPr>
              <w:pStyle w:val="TableParagraph"/>
              <w:spacing w:line="257" w:lineRule="exact"/>
              <w:ind w:left="109"/>
              <w:rPr>
                <w:sz w:val="24"/>
              </w:rPr>
            </w:pPr>
            <w:r>
              <w:rPr>
                <w:sz w:val="24"/>
              </w:rPr>
              <w:t>(0)</w:t>
            </w:r>
          </w:p>
        </w:tc>
      </w:tr>
      <w:tr w:rsidR="00CB5672" w14:paraId="780D2256" w14:textId="77777777">
        <w:trPr>
          <w:trHeight w:val="1100"/>
        </w:trPr>
        <w:tc>
          <w:tcPr>
            <w:tcW w:w="2341" w:type="dxa"/>
            <w:vMerge/>
            <w:tcBorders>
              <w:top w:val="nil"/>
            </w:tcBorders>
          </w:tcPr>
          <w:p w14:paraId="76E828A1" w14:textId="77777777" w:rsidR="00CB5672" w:rsidRDefault="00CB5672">
            <w:pPr>
              <w:rPr>
                <w:sz w:val="2"/>
                <w:szCs w:val="2"/>
              </w:rPr>
            </w:pPr>
          </w:p>
        </w:tc>
        <w:tc>
          <w:tcPr>
            <w:tcW w:w="2401" w:type="dxa"/>
          </w:tcPr>
          <w:p w14:paraId="436BAF6F" w14:textId="77777777" w:rsidR="00CB5672" w:rsidRDefault="00BC0318">
            <w:pPr>
              <w:pStyle w:val="TableParagraph"/>
              <w:ind w:right="316"/>
              <w:rPr>
                <w:sz w:val="24"/>
              </w:rPr>
            </w:pPr>
            <w:r>
              <w:rPr>
                <w:sz w:val="24"/>
              </w:rPr>
              <w:t>Work plan provides clear evidence that the plan can be</w:t>
            </w:r>
          </w:p>
          <w:p w14:paraId="15361469" w14:textId="77777777" w:rsidR="00CB5672" w:rsidRDefault="00BC0318">
            <w:pPr>
              <w:pStyle w:val="TableParagraph"/>
              <w:spacing w:line="257" w:lineRule="exact"/>
              <w:rPr>
                <w:sz w:val="24"/>
              </w:rPr>
            </w:pPr>
            <w:r>
              <w:rPr>
                <w:sz w:val="24"/>
              </w:rPr>
              <w:t>accomplished. (3)</w:t>
            </w:r>
          </w:p>
        </w:tc>
        <w:tc>
          <w:tcPr>
            <w:tcW w:w="2281" w:type="dxa"/>
          </w:tcPr>
          <w:p w14:paraId="56B9C6E0" w14:textId="77777777" w:rsidR="00CB5672" w:rsidRDefault="00BC0318">
            <w:pPr>
              <w:pStyle w:val="TableParagraph"/>
              <w:ind w:right="159"/>
              <w:rPr>
                <w:sz w:val="24"/>
              </w:rPr>
            </w:pPr>
            <w:r>
              <w:rPr>
                <w:sz w:val="24"/>
              </w:rPr>
              <w:t>Work plan provides some evidence that the plan can be</w:t>
            </w:r>
          </w:p>
          <w:p w14:paraId="300F6B33" w14:textId="77777777" w:rsidR="00CB5672" w:rsidRDefault="00BC0318">
            <w:pPr>
              <w:pStyle w:val="TableParagraph"/>
              <w:spacing w:line="257" w:lineRule="exact"/>
              <w:rPr>
                <w:sz w:val="24"/>
              </w:rPr>
            </w:pPr>
            <w:r>
              <w:rPr>
                <w:sz w:val="24"/>
              </w:rPr>
              <w:t>accomplished. (1)</w:t>
            </w:r>
          </w:p>
        </w:tc>
        <w:tc>
          <w:tcPr>
            <w:tcW w:w="2341" w:type="dxa"/>
          </w:tcPr>
          <w:p w14:paraId="5A90459D" w14:textId="77777777" w:rsidR="00CB5672" w:rsidRDefault="00BC0318">
            <w:pPr>
              <w:pStyle w:val="TableParagraph"/>
              <w:ind w:left="109" w:right="478"/>
              <w:jc w:val="both"/>
              <w:rPr>
                <w:sz w:val="24"/>
              </w:rPr>
            </w:pPr>
            <w:r>
              <w:rPr>
                <w:sz w:val="24"/>
              </w:rPr>
              <w:t>Work plan provides little or no evidence that the plan can be</w:t>
            </w:r>
          </w:p>
          <w:p w14:paraId="6BCB79D0" w14:textId="77777777" w:rsidR="00CB5672" w:rsidRDefault="00BC0318">
            <w:pPr>
              <w:pStyle w:val="TableParagraph"/>
              <w:spacing w:line="257" w:lineRule="exact"/>
              <w:ind w:left="109"/>
              <w:jc w:val="both"/>
              <w:rPr>
                <w:sz w:val="24"/>
              </w:rPr>
            </w:pPr>
            <w:r>
              <w:rPr>
                <w:sz w:val="24"/>
              </w:rPr>
              <w:t>accomplished. (0)</w:t>
            </w:r>
          </w:p>
        </w:tc>
      </w:tr>
      <w:tr w:rsidR="00CB5672" w14:paraId="1CC9599A" w14:textId="77777777">
        <w:trPr>
          <w:trHeight w:val="1375"/>
        </w:trPr>
        <w:tc>
          <w:tcPr>
            <w:tcW w:w="2341" w:type="dxa"/>
            <w:vMerge/>
            <w:tcBorders>
              <w:top w:val="nil"/>
            </w:tcBorders>
          </w:tcPr>
          <w:p w14:paraId="2AEB2E29" w14:textId="77777777" w:rsidR="00CB5672" w:rsidRDefault="00CB5672">
            <w:pPr>
              <w:rPr>
                <w:sz w:val="2"/>
                <w:szCs w:val="2"/>
              </w:rPr>
            </w:pPr>
          </w:p>
        </w:tc>
        <w:tc>
          <w:tcPr>
            <w:tcW w:w="2401" w:type="dxa"/>
          </w:tcPr>
          <w:p w14:paraId="1B56AA8C" w14:textId="77777777" w:rsidR="00CB5672" w:rsidRDefault="00BC0318">
            <w:pPr>
              <w:pStyle w:val="TableParagraph"/>
              <w:ind w:right="236"/>
              <w:rPr>
                <w:sz w:val="24"/>
              </w:rPr>
            </w:pPr>
            <w:r>
              <w:rPr>
                <w:sz w:val="24"/>
              </w:rPr>
              <w:t>Work plan provides a high level of detail describing the intended marketing and</w:t>
            </w:r>
          </w:p>
          <w:p w14:paraId="66D9738E" w14:textId="77777777" w:rsidR="00CB5672" w:rsidRDefault="00BC0318">
            <w:pPr>
              <w:pStyle w:val="TableParagraph"/>
              <w:spacing w:line="257" w:lineRule="exact"/>
              <w:rPr>
                <w:sz w:val="24"/>
              </w:rPr>
            </w:pPr>
            <w:r>
              <w:rPr>
                <w:sz w:val="24"/>
              </w:rPr>
              <w:t>promotions plan. (3)</w:t>
            </w:r>
          </w:p>
        </w:tc>
        <w:tc>
          <w:tcPr>
            <w:tcW w:w="2281" w:type="dxa"/>
          </w:tcPr>
          <w:p w14:paraId="3F32FF5A" w14:textId="77777777" w:rsidR="00CB5672" w:rsidRDefault="00BC0318">
            <w:pPr>
              <w:pStyle w:val="TableParagraph"/>
              <w:ind w:right="116"/>
              <w:rPr>
                <w:sz w:val="24"/>
              </w:rPr>
            </w:pPr>
            <w:r>
              <w:rPr>
                <w:sz w:val="24"/>
              </w:rPr>
              <w:t>Work plan provides a sufficient level of detail describing the intended marketing and</w:t>
            </w:r>
          </w:p>
          <w:p w14:paraId="227B07B3" w14:textId="77777777" w:rsidR="00CB5672" w:rsidRDefault="00BC0318">
            <w:pPr>
              <w:pStyle w:val="TableParagraph"/>
              <w:spacing w:line="257" w:lineRule="exact"/>
              <w:rPr>
                <w:sz w:val="24"/>
              </w:rPr>
            </w:pPr>
            <w:r>
              <w:rPr>
                <w:sz w:val="24"/>
              </w:rPr>
              <w:t>promotions plan. (1)</w:t>
            </w:r>
          </w:p>
        </w:tc>
        <w:tc>
          <w:tcPr>
            <w:tcW w:w="2341" w:type="dxa"/>
          </w:tcPr>
          <w:p w14:paraId="64E315FF" w14:textId="77777777" w:rsidR="00CB5672" w:rsidRDefault="00BC0318">
            <w:pPr>
              <w:pStyle w:val="TableParagraph"/>
              <w:ind w:left="109" w:right="177"/>
              <w:rPr>
                <w:sz w:val="24"/>
              </w:rPr>
            </w:pPr>
            <w:r>
              <w:rPr>
                <w:sz w:val="24"/>
              </w:rPr>
              <w:t>Work plan provides limited or no detail describing the intended marketing and</w:t>
            </w:r>
          </w:p>
          <w:p w14:paraId="76CFCBC6" w14:textId="77777777" w:rsidR="00CB5672" w:rsidRDefault="00BC0318">
            <w:pPr>
              <w:pStyle w:val="TableParagraph"/>
              <w:spacing w:line="257" w:lineRule="exact"/>
              <w:ind w:left="109"/>
              <w:rPr>
                <w:sz w:val="24"/>
              </w:rPr>
            </w:pPr>
            <w:r>
              <w:rPr>
                <w:sz w:val="24"/>
              </w:rPr>
              <w:t>promotions plan. (0)</w:t>
            </w:r>
          </w:p>
        </w:tc>
      </w:tr>
      <w:tr w:rsidR="00CB5672" w14:paraId="64B44C68" w14:textId="77777777">
        <w:trPr>
          <w:trHeight w:val="1375"/>
        </w:trPr>
        <w:tc>
          <w:tcPr>
            <w:tcW w:w="2341" w:type="dxa"/>
            <w:vMerge/>
            <w:tcBorders>
              <w:top w:val="nil"/>
            </w:tcBorders>
          </w:tcPr>
          <w:p w14:paraId="737F275C" w14:textId="77777777" w:rsidR="00CB5672" w:rsidRDefault="00CB5672">
            <w:pPr>
              <w:rPr>
                <w:sz w:val="2"/>
                <w:szCs w:val="2"/>
              </w:rPr>
            </w:pPr>
          </w:p>
        </w:tc>
        <w:tc>
          <w:tcPr>
            <w:tcW w:w="2401" w:type="dxa"/>
          </w:tcPr>
          <w:p w14:paraId="7015DA06" w14:textId="77777777" w:rsidR="00CB5672" w:rsidRDefault="00BC0318">
            <w:pPr>
              <w:pStyle w:val="TableParagraph"/>
              <w:ind w:right="185"/>
              <w:rPr>
                <w:sz w:val="24"/>
              </w:rPr>
            </w:pPr>
            <w:r>
              <w:rPr>
                <w:sz w:val="24"/>
              </w:rPr>
              <w:t>Work plan provides a high level of detail describing how the</w:t>
            </w:r>
          </w:p>
          <w:p w14:paraId="1159FDB6" w14:textId="77777777" w:rsidR="00CB5672" w:rsidRDefault="00BC0318">
            <w:pPr>
              <w:pStyle w:val="TableParagraph"/>
              <w:spacing w:line="270" w:lineRule="atLeast"/>
              <w:ind w:right="202"/>
              <w:rPr>
                <w:sz w:val="24"/>
              </w:rPr>
            </w:pPr>
            <w:r>
              <w:rPr>
                <w:sz w:val="24"/>
              </w:rPr>
              <w:t>success of the grant will be evaluated. (3)</w:t>
            </w:r>
          </w:p>
        </w:tc>
        <w:tc>
          <w:tcPr>
            <w:tcW w:w="2281" w:type="dxa"/>
          </w:tcPr>
          <w:p w14:paraId="4466E763" w14:textId="77777777" w:rsidR="00CB5672" w:rsidRDefault="00BC0318">
            <w:pPr>
              <w:pStyle w:val="TableParagraph"/>
              <w:rPr>
                <w:sz w:val="24"/>
              </w:rPr>
            </w:pPr>
            <w:r>
              <w:rPr>
                <w:sz w:val="24"/>
              </w:rPr>
              <w:t>Work plan provides a sufficient level of detail describing how the</w:t>
            </w:r>
          </w:p>
          <w:p w14:paraId="3AC7AA9D" w14:textId="77777777" w:rsidR="00CB5672" w:rsidRDefault="00BC0318">
            <w:pPr>
              <w:pStyle w:val="TableParagraph"/>
              <w:spacing w:line="270" w:lineRule="atLeast"/>
              <w:ind w:right="82"/>
              <w:rPr>
                <w:sz w:val="24"/>
              </w:rPr>
            </w:pPr>
            <w:r>
              <w:rPr>
                <w:sz w:val="24"/>
              </w:rPr>
              <w:t>success of the grant will be evaluated. (1)</w:t>
            </w:r>
          </w:p>
        </w:tc>
        <w:tc>
          <w:tcPr>
            <w:tcW w:w="2341" w:type="dxa"/>
          </w:tcPr>
          <w:p w14:paraId="18E92739" w14:textId="77777777" w:rsidR="00CB5672" w:rsidRDefault="00BC0318">
            <w:pPr>
              <w:pStyle w:val="TableParagraph"/>
              <w:ind w:left="109"/>
              <w:rPr>
                <w:sz w:val="24"/>
              </w:rPr>
            </w:pPr>
            <w:r>
              <w:rPr>
                <w:sz w:val="24"/>
              </w:rPr>
              <w:t>Work plan provides limited or no detail describing how the</w:t>
            </w:r>
          </w:p>
          <w:p w14:paraId="4392758C" w14:textId="77777777" w:rsidR="00CB5672" w:rsidRDefault="00BC0318">
            <w:pPr>
              <w:pStyle w:val="TableParagraph"/>
              <w:spacing w:line="270" w:lineRule="atLeast"/>
              <w:ind w:left="109" w:right="143"/>
              <w:rPr>
                <w:sz w:val="24"/>
              </w:rPr>
            </w:pPr>
            <w:r>
              <w:rPr>
                <w:sz w:val="24"/>
              </w:rPr>
              <w:t>success of the grant will be evaluated. (0)</w:t>
            </w:r>
          </w:p>
        </w:tc>
      </w:tr>
      <w:tr w:rsidR="00CB5672" w14:paraId="164F13C7" w14:textId="77777777">
        <w:trPr>
          <w:trHeight w:val="1650"/>
        </w:trPr>
        <w:tc>
          <w:tcPr>
            <w:tcW w:w="2341" w:type="dxa"/>
            <w:vMerge/>
            <w:tcBorders>
              <w:top w:val="nil"/>
            </w:tcBorders>
          </w:tcPr>
          <w:p w14:paraId="73E415BC" w14:textId="77777777" w:rsidR="00CB5672" w:rsidRDefault="00CB5672">
            <w:pPr>
              <w:rPr>
                <w:sz w:val="2"/>
                <w:szCs w:val="2"/>
              </w:rPr>
            </w:pPr>
          </w:p>
        </w:tc>
        <w:tc>
          <w:tcPr>
            <w:tcW w:w="2401" w:type="dxa"/>
          </w:tcPr>
          <w:p w14:paraId="1022B2FA" w14:textId="77777777" w:rsidR="00CB5672" w:rsidRDefault="00BC0318">
            <w:pPr>
              <w:pStyle w:val="TableParagraph"/>
              <w:ind w:right="138"/>
              <w:rPr>
                <w:sz w:val="24"/>
              </w:rPr>
            </w:pPr>
            <w:r>
              <w:rPr>
                <w:sz w:val="24"/>
              </w:rPr>
              <w:t>The timeline is both specific AND reasonable to achieve the goals of the project. (3)</w:t>
            </w:r>
          </w:p>
        </w:tc>
        <w:tc>
          <w:tcPr>
            <w:tcW w:w="2281" w:type="dxa"/>
          </w:tcPr>
          <w:p w14:paraId="1E38E708" w14:textId="77777777" w:rsidR="00CB5672" w:rsidRDefault="00BC0318">
            <w:pPr>
              <w:pStyle w:val="TableParagraph"/>
              <w:ind w:right="234"/>
              <w:rPr>
                <w:sz w:val="24"/>
              </w:rPr>
            </w:pPr>
            <w:r>
              <w:rPr>
                <w:sz w:val="24"/>
              </w:rPr>
              <w:t>The details of the timeline may be uneven, but the timeline is reasonable to achieve the goals of</w:t>
            </w:r>
          </w:p>
          <w:p w14:paraId="0803D8F4" w14:textId="77777777" w:rsidR="00CB5672" w:rsidRDefault="00BC0318">
            <w:pPr>
              <w:pStyle w:val="TableParagraph"/>
              <w:spacing w:line="257" w:lineRule="exact"/>
              <w:rPr>
                <w:sz w:val="24"/>
              </w:rPr>
            </w:pPr>
            <w:r>
              <w:rPr>
                <w:sz w:val="24"/>
              </w:rPr>
              <w:t>the project. (1)</w:t>
            </w:r>
          </w:p>
        </w:tc>
        <w:tc>
          <w:tcPr>
            <w:tcW w:w="2341" w:type="dxa"/>
          </w:tcPr>
          <w:p w14:paraId="16A6C137" w14:textId="77777777" w:rsidR="00CB5672" w:rsidRDefault="00BC0318">
            <w:pPr>
              <w:pStyle w:val="TableParagraph"/>
              <w:ind w:left="109" w:right="150"/>
              <w:rPr>
                <w:sz w:val="24"/>
              </w:rPr>
            </w:pPr>
            <w:r>
              <w:rPr>
                <w:sz w:val="24"/>
              </w:rPr>
              <w:t>The timeline is vague OR may not be reasonable to achieve the goals of the project. (0)</w:t>
            </w:r>
          </w:p>
        </w:tc>
      </w:tr>
      <w:tr w:rsidR="00CB5672" w14:paraId="76D4CCB6" w14:textId="77777777">
        <w:trPr>
          <w:trHeight w:val="2201"/>
        </w:trPr>
        <w:tc>
          <w:tcPr>
            <w:tcW w:w="2341" w:type="dxa"/>
          </w:tcPr>
          <w:p w14:paraId="72B686FE" w14:textId="77777777" w:rsidR="00CB5672" w:rsidRDefault="00BC0318">
            <w:pPr>
              <w:pStyle w:val="TableParagraph"/>
              <w:spacing w:line="273" w:lineRule="exact"/>
              <w:rPr>
                <w:sz w:val="24"/>
              </w:rPr>
            </w:pPr>
            <w:r>
              <w:rPr>
                <w:sz w:val="24"/>
              </w:rPr>
              <w:t>Budget</w:t>
            </w:r>
          </w:p>
        </w:tc>
        <w:tc>
          <w:tcPr>
            <w:tcW w:w="2401" w:type="dxa"/>
          </w:tcPr>
          <w:p w14:paraId="5F65A5F9" w14:textId="77777777" w:rsidR="00CB5672" w:rsidRDefault="00BC0318">
            <w:pPr>
              <w:pStyle w:val="TableParagraph"/>
              <w:ind w:right="197"/>
              <w:rPr>
                <w:sz w:val="24"/>
              </w:rPr>
            </w:pPr>
            <w:r>
              <w:rPr>
                <w:sz w:val="24"/>
              </w:rPr>
              <w:t>Clear rationale for why the Curriculum Related Activities Grant Fund is the most appropriate source to support the proposed program. (5)</w:t>
            </w:r>
          </w:p>
        </w:tc>
        <w:tc>
          <w:tcPr>
            <w:tcW w:w="2281" w:type="dxa"/>
          </w:tcPr>
          <w:p w14:paraId="599D2A48" w14:textId="77777777" w:rsidR="00CB5672" w:rsidRDefault="00BC0318">
            <w:pPr>
              <w:pStyle w:val="TableParagraph"/>
              <w:ind w:right="77"/>
              <w:rPr>
                <w:sz w:val="24"/>
              </w:rPr>
            </w:pPr>
            <w:r>
              <w:rPr>
                <w:sz w:val="24"/>
              </w:rPr>
              <w:t>Some rationale for why the Curriculum Related Activities Grant Fund is the most appropriate source to support the proposed program, but it may be unevenly</w:t>
            </w:r>
          </w:p>
          <w:p w14:paraId="7D6BEA6A" w14:textId="77777777" w:rsidR="00CB5672" w:rsidRDefault="00BC0318">
            <w:pPr>
              <w:pStyle w:val="TableParagraph"/>
              <w:spacing w:line="257" w:lineRule="exact"/>
              <w:rPr>
                <w:sz w:val="24"/>
              </w:rPr>
            </w:pPr>
            <w:r>
              <w:rPr>
                <w:sz w:val="24"/>
              </w:rPr>
              <w:t>described. (2)</w:t>
            </w:r>
          </w:p>
        </w:tc>
        <w:tc>
          <w:tcPr>
            <w:tcW w:w="2341" w:type="dxa"/>
          </w:tcPr>
          <w:p w14:paraId="300CD1AE" w14:textId="77777777" w:rsidR="00CB5672" w:rsidRDefault="00BC0318">
            <w:pPr>
              <w:pStyle w:val="TableParagraph"/>
              <w:ind w:left="109" w:right="111"/>
              <w:rPr>
                <w:sz w:val="24"/>
              </w:rPr>
            </w:pPr>
            <w:r>
              <w:rPr>
                <w:sz w:val="24"/>
              </w:rPr>
              <w:t>Limited or no rationale for why the Curriculum Related Activities Grant Fund is the most appropriate source to support the proposed program. (0)</w:t>
            </w:r>
          </w:p>
        </w:tc>
      </w:tr>
      <w:tr w:rsidR="00CB5672" w14:paraId="5B46D9C4" w14:textId="77777777">
        <w:trPr>
          <w:trHeight w:val="504"/>
        </w:trPr>
        <w:tc>
          <w:tcPr>
            <w:tcW w:w="2341" w:type="dxa"/>
          </w:tcPr>
          <w:p w14:paraId="5CBE4D6A" w14:textId="77777777" w:rsidR="00CB5672" w:rsidRDefault="00BC0318">
            <w:pPr>
              <w:pStyle w:val="TableParagraph"/>
              <w:spacing w:line="273" w:lineRule="exact"/>
              <w:rPr>
                <w:sz w:val="24"/>
              </w:rPr>
            </w:pPr>
            <w:r>
              <w:rPr>
                <w:sz w:val="24"/>
              </w:rPr>
              <w:t>Total possible: 65</w:t>
            </w:r>
          </w:p>
        </w:tc>
        <w:tc>
          <w:tcPr>
            <w:tcW w:w="2401" w:type="dxa"/>
          </w:tcPr>
          <w:p w14:paraId="0BACB98C" w14:textId="77777777" w:rsidR="00CB5672" w:rsidRDefault="00CB5672">
            <w:pPr>
              <w:pStyle w:val="TableParagraph"/>
              <w:ind w:left="0"/>
              <w:rPr>
                <w:rFonts w:ascii="Times New Roman"/>
              </w:rPr>
            </w:pPr>
          </w:p>
        </w:tc>
        <w:tc>
          <w:tcPr>
            <w:tcW w:w="2281" w:type="dxa"/>
          </w:tcPr>
          <w:p w14:paraId="7C56E1C2" w14:textId="77777777" w:rsidR="00CB5672" w:rsidRDefault="00CB5672">
            <w:pPr>
              <w:pStyle w:val="TableParagraph"/>
              <w:ind w:left="0"/>
              <w:rPr>
                <w:rFonts w:ascii="Times New Roman"/>
              </w:rPr>
            </w:pPr>
          </w:p>
        </w:tc>
        <w:tc>
          <w:tcPr>
            <w:tcW w:w="2341" w:type="dxa"/>
          </w:tcPr>
          <w:p w14:paraId="2C1FCEA2" w14:textId="77777777" w:rsidR="00CB5672" w:rsidRDefault="00CB5672">
            <w:pPr>
              <w:pStyle w:val="TableParagraph"/>
              <w:ind w:left="0"/>
              <w:rPr>
                <w:rFonts w:ascii="Times New Roman"/>
              </w:rPr>
            </w:pPr>
          </w:p>
        </w:tc>
      </w:tr>
    </w:tbl>
    <w:p w14:paraId="481D27E4" w14:textId="77777777" w:rsidR="00BC0318" w:rsidRDefault="00BC0318"/>
    <w:sectPr w:rsidR="00BC0318">
      <w:pgSz w:w="12240" w:h="15840"/>
      <w:pgMar w:top="1200" w:right="980" w:bottom="1640" w:left="1020" w:header="722" w:footer="1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A54F" w14:textId="77777777" w:rsidR="000E3686" w:rsidRDefault="000E3686">
      <w:r>
        <w:separator/>
      </w:r>
    </w:p>
  </w:endnote>
  <w:endnote w:type="continuationSeparator" w:id="0">
    <w:p w14:paraId="2679241F" w14:textId="77777777" w:rsidR="000E3686" w:rsidRDefault="000E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163089"/>
      <w:docPartObj>
        <w:docPartGallery w:val="Page Numbers (Bottom of Page)"/>
        <w:docPartUnique/>
      </w:docPartObj>
    </w:sdtPr>
    <w:sdtEndPr>
      <w:rPr>
        <w:noProof/>
      </w:rPr>
    </w:sdtEndPr>
    <w:sdtContent>
      <w:p w14:paraId="662B93F8" w14:textId="587078E4" w:rsidR="00484352" w:rsidRDefault="00484352">
        <w:pPr>
          <w:pStyle w:val="Footer"/>
          <w:jc w:val="center"/>
        </w:pPr>
        <w:r>
          <w:fldChar w:fldCharType="begin"/>
        </w:r>
        <w:r>
          <w:instrText xml:space="preserve"> PAGE   \* MERGEFORMAT </w:instrText>
        </w:r>
        <w:r>
          <w:fldChar w:fldCharType="separate"/>
        </w:r>
        <w:r w:rsidR="004216B6">
          <w:rPr>
            <w:noProof/>
          </w:rPr>
          <w:t>1</w:t>
        </w:r>
        <w:r>
          <w:rPr>
            <w:noProof/>
          </w:rPr>
          <w:fldChar w:fldCharType="end"/>
        </w:r>
      </w:p>
    </w:sdtContent>
  </w:sdt>
  <w:p w14:paraId="74A729D3" w14:textId="455B99E4" w:rsidR="00CB5672" w:rsidRDefault="00CB567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4456" w14:textId="77777777" w:rsidR="000E3686" w:rsidRDefault="000E3686">
      <w:r>
        <w:separator/>
      </w:r>
    </w:p>
  </w:footnote>
  <w:footnote w:type="continuationSeparator" w:id="0">
    <w:p w14:paraId="43FD7742" w14:textId="77777777" w:rsidR="000E3686" w:rsidRDefault="000E3686">
      <w:r>
        <w:continuationSeparator/>
      </w:r>
    </w:p>
  </w:footnote>
  <w:footnote w:id="1">
    <w:p w14:paraId="598C1325" w14:textId="77777777" w:rsidR="00817BB2" w:rsidRPr="00441F09" w:rsidRDefault="00817BB2" w:rsidP="00817BB2">
      <w:pPr>
        <w:spacing w:before="96" w:line="235" w:lineRule="auto"/>
        <w:ind w:right="557"/>
        <w:rPr>
          <w:rFonts w:ascii="Times New Roman" w:hAnsi="Times New Roman" w:cs="Times New Roman"/>
          <w:sz w:val="24"/>
          <w:szCs w:val="24"/>
        </w:rPr>
      </w:pPr>
      <w:r>
        <w:rPr>
          <w:rStyle w:val="FootnoteReference"/>
        </w:rPr>
        <w:footnoteRef/>
      </w:r>
      <w:r>
        <w:t xml:space="preserve"> </w:t>
      </w:r>
      <w:r w:rsidRPr="00441F09">
        <w:rPr>
          <w:rFonts w:ascii="Times New Roman" w:hAnsi="Times New Roman" w:cs="Times New Roman"/>
          <w:sz w:val="24"/>
          <w:szCs w:val="24"/>
        </w:rPr>
        <w:t xml:space="preserve">Faculty planning program revisions are strongly encouraged to speak with the </w:t>
      </w:r>
      <w:hyperlink r:id="rId1">
        <w:r w:rsidRPr="00441F09">
          <w:rPr>
            <w:rFonts w:ascii="Times New Roman" w:hAnsi="Times New Roman" w:cs="Times New Roman"/>
            <w:color w:val="0000FF"/>
            <w:sz w:val="24"/>
            <w:szCs w:val="24"/>
            <w:u w:val="single" w:color="0000FF"/>
          </w:rPr>
          <w:t>Associate Vice-President for Academic Affairs</w:t>
        </w:r>
        <w:r w:rsidRPr="00441F09">
          <w:rPr>
            <w:rFonts w:ascii="Times New Roman" w:hAnsi="Times New Roman" w:cs="Times New Roman"/>
            <w:color w:val="0000FF"/>
            <w:sz w:val="24"/>
            <w:szCs w:val="24"/>
          </w:rPr>
          <w:t xml:space="preserve"> </w:t>
        </w:r>
      </w:hyperlink>
      <w:r w:rsidRPr="00441F09">
        <w:rPr>
          <w:rFonts w:ascii="Times New Roman" w:hAnsi="Times New Roman" w:cs="Times New Roman"/>
          <w:sz w:val="24"/>
          <w:szCs w:val="24"/>
        </w:rPr>
        <w:t>before submission.</w:t>
      </w:r>
    </w:p>
    <w:p w14:paraId="7041E3E5" w14:textId="6DC75FAF" w:rsidR="00817BB2" w:rsidRDefault="00817BB2">
      <w:pPr>
        <w:pStyle w:val="FootnoteText"/>
      </w:pPr>
    </w:p>
  </w:footnote>
  <w:footnote w:id="2">
    <w:p w14:paraId="1D4D285F" w14:textId="77777777" w:rsidR="00817BB2" w:rsidRPr="00441F09" w:rsidRDefault="00817BB2" w:rsidP="00817BB2">
      <w:pPr>
        <w:ind w:right="166"/>
        <w:rPr>
          <w:rFonts w:ascii="Times New Roman" w:hAnsi="Times New Roman" w:cs="Times New Roman"/>
          <w:sz w:val="24"/>
          <w:szCs w:val="24"/>
        </w:rPr>
      </w:pPr>
      <w:r>
        <w:rPr>
          <w:rStyle w:val="FootnoteReference"/>
        </w:rPr>
        <w:footnoteRef/>
      </w:r>
      <w:r>
        <w:t xml:space="preserve"> </w:t>
      </w:r>
      <w:r w:rsidRPr="00441F09">
        <w:rPr>
          <w:rFonts w:ascii="Times New Roman" w:hAnsi="Times New Roman" w:cs="Times New Roman"/>
          <w:sz w:val="24"/>
          <w:szCs w:val="24"/>
        </w:rPr>
        <w:t xml:space="preserve">Due to the significant changes to the Writing program enacted in 2020, proposals targeting writing courses (“W” courses) will be shared with the Director of the </w:t>
      </w:r>
      <w:hyperlink r:id="rId2">
        <w:r w:rsidRPr="00441F09">
          <w:rPr>
            <w:rFonts w:ascii="Times New Roman" w:hAnsi="Times New Roman" w:cs="Times New Roman"/>
            <w:color w:val="0000FF"/>
            <w:sz w:val="24"/>
            <w:szCs w:val="24"/>
            <w:u w:val="single" w:color="0000FF"/>
          </w:rPr>
          <w:t>Writing Center</w:t>
        </w:r>
      </w:hyperlink>
      <w:r w:rsidRPr="00441F09">
        <w:rPr>
          <w:rFonts w:ascii="Times New Roman" w:hAnsi="Times New Roman" w:cs="Times New Roman"/>
          <w:sz w:val="24"/>
          <w:szCs w:val="24"/>
        </w:rPr>
        <w:t>. Faculty planning to submit a proposal targeting writing courses are therefore strongly encouraged to consult with the Director before submission.</w:t>
      </w:r>
    </w:p>
    <w:p w14:paraId="2A7C0F7C" w14:textId="34127D89" w:rsidR="00817BB2" w:rsidRDefault="00817B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48D7" w14:textId="4FC7245F" w:rsidR="00CB5672" w:rsidRDefault="007F2A42">
    <w:pPr>
      <w:pStyle w:val="BodyText"/>
      <w:spacing w:line="14" w:lineRule="auto"/>
      <w:rPr>
        <w:sz w:val="20"/>
      </w:rPr>
    </w:pPr>
    <w:r>
      <w:rPr>
        <w:noProof/>
        <w:lang w:bidi="ar-SA"/>
      </w:rPr>
      <mc:AlternateContent>
        <mc:Choice Requires="wps">
          <w:drawing>
            <wp:anchor distT="0" distB="0" distL="114300" distR="114300" simplePos="0" relativeHeight="503306120" behindDoc="1" locked="0" layoutInCell="1" allowOverlap="1" wp14:anchorId="2DE597D5" wp14:editId="6FCE134B">
              <wp:simplePos x="0" y="0"/>
              <wp:positionH relativeFrom="page">
                <wp:posOffset>5955665</wp:posOffset>
              </wp:positionH>
              <wp:positionV relativeFrom="page">
                <wp:posOffset>445770</wp:posOffset>
              </wp:positionV>
              <wp:extent cx="1096645" cy="171450"/>
              <wp:effectExtent l="254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4559" w14:textId="20CF1DDD" w:rsidR="00CB5672" w:rsidRDefault="00BC0318">
                          <w:pPr>
                            <w:spacing w:before="20"/>
                            <w:ind w:left="20"/>
                            <w:rPr>
                              <w:sz w:val="20"/>
                            </w:rPr>
                          </w:pPr>
                          <w:r>
                            <w:rPr>
                              <w:sz w:val="20"/>
                            </w:rPr>
                            <w:t>CRAG RFP 202</w:t>
                          </w:r>
                          <w:r w:rsidR="003C745E">
                            <w:rPr>
                              <w:sz w:val="20"/>
                            </w:rPr>
                            <w:t>2</w:t>
                          </w:r>
                          <w:r>
                            <w:rPr>
                              <w:sz w:val="20"/>
                            </w:rPr>
                            <w:t>-202</w:t>
                          </w:r>
                          <w:r w:rsidR="003C745E">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597D5" id="_x0000_t202" coordsize="21600,21600" o:spt="202" path="m,l,21600r21600,l21600,xe">
              <v:stroke joinstyle="miter"/>
              <v:path gradientshapeok="t" o:connecttype="rect"/>
            </v:shapetype>
            <v:shape id="Text Box 2" o:spid="_x0000_s1026" type="#_x0000_t202" style="position:absolute;margin-left:468.95pt;margin-top:35.1pt;width:86.35pt;height:13.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" filled="f" stroked="f">
              <v:textbox inset="0,0,0,0">
                <w:txbxContent>
                  <w:p w14:paraId="4E394559" w14:textId="20CF1DDD" w:rsidR="00CB5672" w:rsidRDefault="00BC0318">
                    <w:pPr>
                      <w:spacing w:before="20"/>
                      <w:ind w:left="20"/>
                      <w:rPr>
                        <w:sz w:val="20"/>
                      </w:rPr>
                    </w:pPr>
                    <w:r>
                      <w:rPr>
                        <w:sz w:val="20"/>
                      </w:rPr>
                      <w:t>CRAG RFP 202</w:t>
                    </w:r>
                    <w:r w:rsidR="003C745E">
                      <w:rPr>
                        <w:sz w:val="20"/>
                      </w:rPr>
                      <w:t>2</w:t>
                    </w:r>
                    <w:r>
                      <w:rPr>
                        <w:sz w:val="20"/>
                      </w:rPr>
                      <w:t>-202</w:t>
                    </w:r>
                    <w:r w:rsidR="003C745E">
                      <w:rPr>
                        <w:sz w:val="20"/>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92A"/>
    <w:multiLevelType w:val="hybridMultilevel"/>
    <w:tmpl w:val="90D4A844"/>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 w15:restartNumberingAfterBreak="0">
    <w:nsid w:val="2AD32291"/>
    <w:multiLevelType w:val="hybridMultilevel"/>
    <w:tmpl w:val="A4480D1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 w15:restartNumberingAfterBreak="0">
    <w:nsid w:val="33406051"/>
    <w:multiLevelType w:val="hybridMultilevel"/>
    <w:tmpl w:val="AB14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C51E5"/>
    <w:multiLevelType w:val="hybridMultilevel"/>
    <w:tmpl w:val="2FCC0AE6"/>
    <w:lvl w:ilvl="0" w:tplc="77A69396">
      <w:start w:val="1"/>
      <w:numFmt w:val="decimal"/>
      <w:lvlText w:val="%1."/>
      <w:lvlJc w:val="left"/>
      <w:pPr>
        <w:ind w:left="490" w:hanging="360"/>
        <w:jc w:val="left"/>
      </w:pPr>
      <w:rPr>
        <w:rFonts w:ascii="Times New Roman" w:eastAsia="Perpetua" w:hAnsi="Times New Roman" w:cs="Times New Roman" w:hint="default"/>
        <w:b w:val="0"/>
        <w:bCs w:val="0"/>
        <w:color w:val="auto"/>
        <w:spacing w:val="-6"/>
        <w:w w:val="100"/>
        <w:sz w:val="24"/>
        <w:szCs w:val="24"/>
        <w:lang w:val="en-US" w:eastAsia="en-US" w:bidi="en-US"/>
      </w:rPr>
    </w:lvl>
    <w:lvl w:ilvl="1" w:tplc="04090001">
      <w:start w:val="1"/>
      <w:numFmt w:val="bullet"/>
      <w:lvlText w:val=""/>
      <w:lvlJc w:val="left"/>
      <w:pPr>
        <w:ind w:left="851" w:hanging="361"/>
      </w:pPr>
      <w:rPr>
        <w:rFonts w:ascii="Symbol" w:hAnsi="Symbol" w:hint="default"/>
        <w:w w:val="100"/>
        <w:lang w:val="en-US" w:eastAsia="en-US" w:bidi="en-US"/>
      </w:rPr>
    </w:lvl>
    <w:lvl w:ilvl="2" w:tplc="C1F4213C">
      <w:numFmt w:val="bullet"/>
      <w:lvlText w:val="•"/>
      <w:lvlJc w:val="left"/>
      <w:pPr>
        <w:ind w:left="1580" w:hanging="361"/>
      </w:pPr>
      <w:rPr>
        <w:rFonts w:hint="default"/>
        <w:lang w:val="en-US" w:eastAsia="en-US" w:bidi="en-US"/>
      </w:rPr>
    </w:lvl>
    <w:lvl w:ilvl="3" w:tplc="5BAE98DA">
      <w:numFmt w:val="bullet"/>
      <w:lvlText w:val="•"/>
      <w:lvlJc w:val="left"/>
      <w:pPr>
        <w:ind w:left="2662" w:hanging="361"/>
      </w:pPr>
      <w:rPr>
        <w:rFonts w:hint="default"/>
        <w:lang w:val="en-US" w:eastAsia="en-US" w:bidi="en-US"/>
      </w:rPr>
    </w:lvl>
    <w:lvl w:ilvl="4" w:tplc="51BADA96">
      <w:numFmt w:val="bullet"/>
      <w:lvlText w:val="•"/>
      <w:lvlJc w:val="left"/>
      <w:pPr>
        <w:ind w:left="3745" w:hanging="361"/>
      </w:pPr>
      <w:rPr>
        <w:rFonts w:hint="default"/>
        <w:lang w:val="en-US" w:eastAsia="en-US" w:bidi="en-US"/>
      </w:rPr>
    </w:lvl>
    <w:lvl w:ilvl="5" w:tplc="60DC6606">
      <w:numFmt w:val="bullet"/>
      <w:lvlText w:val="•"/>
      <w:lvlJc w:val="left"/>
      <w:pPr>
        <w:ind w:left="4827" w:hanging="361"/>
      </w:pPr>
      <w:rPr>
        <w:rFonts w:hint="default"/>
        <w:lang w:val="en-US" w:eastAsia="en-US" w:bidi="en-US"/>
      </w:rPr>
    </w:lvl>
    <w:lvl w:ilvl="6" w:tplc="61B4CCC0">
      <w:numFmt w:val="bullet"/>
      <w:lvlText w:val="•"/>
      <w:lvlJc w:val="left"/>
      <w:pPr>
        <w:ind w:left="5910" w:hanging="361"/>
      </w:pPr>
      <w:rPr>
        <w:rFonts w:hint="default"/>
        <w:lang w:val="en-US" w:eastAsia="en-US" w:bidi="en-US"/>
      </w:rPr>
    </w:lvl>
    <w:lvl w:ilvl="7" w:tplc="8050DB68">
      <w:numFmt w:val="bullet"/>
      <w:lvlText w:val="•"/>
      <w:lvlJc w:val="left"/>
      <w:pPr>
        <w:ind w:left="6992" w:hanging="361"/>
      </w:pPr>
      <w:rPr>
        <w:rFonts w:hint="default"/>
        <w:lang w:val="en-US" w:eastAsia="en-US" w:bidi="en-US"/>
      </w:rPr>
    </w:lvl>
    <w:lvl w:ilvl="8" w:tplc="BE8C71F2">
      <w:numFmt w:val="bullet"/>
      <w:lvlText w:val="•"/>
      <w:lvlJc w:val="left"/>
      <w:pPr>
        <w:ind w:left="8075" w:hanging="361"/>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72"/>
    <w:rsid w:val="00036D69"/>
    <w:rsid w:val="00040907"/>
    <w:rsid w:val="000E3686"/>
    <w:rsid w:val="000E4482"/>
    <w:rsid w:val="0019754E"/>
    <w:rsid w:val="001C1804"/>
    <w:rsid w:val="00351E7B"/>
    <w:rsid w:val="00392FDA"/>
    <w:rsid w:val="003C745E"/>
    <w:rsid w:val="003E13A9"/>
    <w:rsid w:val="003E52EA"/>
    <w:rsid w:val="004216B6"/>
    <w:rsid w:val="00484352"/>
    <w:rsid w:val="004F5AB4"/>
    <w:rsid w:val="0057255B"/>
    <w:rsid w:val="005B2042"/>
    <w:rsid w:val="006C78BC"/>
    <w:rsid w:val="00730303"/>
    <w:rsid w:val="007B20AE"/>
    <w:rsid w:val="007F2A42"/>
    <w:rsid w:val="00817BB2"/>
    <w:rsid w:val="00846053"/>
    <w:rsid w:val="008512AE"/>
    <w:rsid w:val="00856931"/>
    <w:rsid w:val="00972344"/>
    <w:rsid w:val="009B0DA9"/>
    <w:rsid w:val="009E0E59"/>
    <w:rsid w:val="00B263A8"/>
    <w:rsid w:val="00B335B0"/>
    <w:rsid w:val="00BC0318"/>
    <w:rsid w:val="00C124E3"/>
    <w:rsid w:val="00C57258"/>
    <w:rsid w:val="00CB5672"/>
    <w:rsid w:val="00CF798E"/>
    <w:rsid w:val="00D55D5E"/>
    <w:rsid w:val="00DA11A8"/>
    <w:rsid w:val="00EA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B6025"/>
  <w15:docId w15:val="{A23D98E4-C220-4A4C-80D9-741A169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erpetua" w:eastAsia="Perpetua" w:hAnsi="Perpetua" w:cs="Perpetua"/>
      <w:lang w:bidi="en-US"/>
    </w:rPr>
  </w:style>
  <w:style w:type="paragraph" w:styleId="Heading1">
    <w:name w:val="heading 1"/>
    <w:basedOn w:val="Normal"/>
    <w:uiPriority w:val="9"/>
    <w:qFormat/>
    <w:pPr>
      <w:spacing w:before="90"/>
      <w:ind w:left="130" w:hanging="2106"/>
      <w:outlineLvl w:val="0"/>
    </w:pPr>
    <w:rPr>
      <w:b/>
      <w:bCs/>
      <w:sz w:val="28"/>
      <w:szCs w:val="28"/>
    </w:rPr>
  </w:style>
  <w:style w:type="paragraph" w:styleId="Heading2">
    <w:name w:val="heading 2"/>
    <w:basedOn w:val="Normal"/>
    <w:uiPriority w:val="9"/>
    <w:unhideWhenUsed/>
    <w:qFormat/>
    <w:pPr>
      <w:ind w:left="13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hanging="361"/>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3C745E"/>
    <w:pPr>
      <w:tabs>
        <w:tab w:val="center" w:pos="4680"/>
        <w:tab w:val="right" w:pos="9360"/>
      </w:tabs>
    </w:pPr>
  </w:style>
  <w:style w:type="character" w:customStyle="1" w:styleId="HeaderChar">
    <w:name w:val="Header Char"/>
    <w:basedOn w:val="DefaultParagraphFont"/>
    <w:link w:val="Header"/>
    <w:uiPriority w:val="99"/>
    <w:rsid w:val="003C745E"/>
    <w:rPr>
      <w:rFonts w:ascii="Perpetua" w:eastAsia="Perpetua" w:hAnsi="Perpetua" w:cs="Perpetua"/>
      <w:lang w:bidi="en-US"/>
    </w:rPr>
  </w:style>
  <w:style w:type="paragraph" w:styleId="Footer">
    <w:name w:val="footer"/>
    <w:basedOn w:val="Normal"/>
    <w:link w:val="FooterChar"/>
    <w:uiPriority w:val="99"/>
    <w:unhideWhenUsed/>
    <w:rsid w:val="003C745E"/>
    <w:pPr>
      <w:tabs>
        <w:tab w:val="center" w:pos="4680"/>
        <w:tab w:val="right" w:pos="9360"/>
      </w:tabs>
    </w:pPr>
  </w:style>
  <w:style w:type="character" w:customStyle="1" w:styleId="FooterChar">
    <w:name w:val="Footer Char"/>
    <w:basedOn w:val="DefaultParagraphFont"/>
    <w:link w:val="Footer"/>
    <w:uiPriority w:val="99"/>
    <w:rsid w:val="003C745E"/>
    <w:rPr>
      <w:rFonts w:ascii="Perpetua" w:eastAsia="Perpetua" w:hAnsi="Perpetua" w:cs="Perpetua"/>
      <w:lang w:bidi="en-US"/>
    </w:rPr>
  </w:style>
  <w:style w:type="paragraph" w:styleId="Revision">
    <w:name w:val="Revision"/>
    <w:hidden/>
    <w:uiPriority w:val="99"/>
    <w:semiHidden/>
    <w:rsid w:val="003C745E"/>
    <w:pPr>
      <w:widowControl/>
      <w:autoSpaceDE/>
      <w:autoSpaceDN/>
    </w:pPr>
    <w:rPr>
      <w:rFonts w:ascii="Perpetua" w:eastAsia="Perpetua" w:hAnsi="Perpetua" w:cs="Perpetua"/>
      <w:lang w:bidi="en-US"/>
    </w:rPr>
  </w:style>
  <w:style w:type="character" w:styleId="CommentReference">
    <w:name w:val="annotation reference"/>
    <w:basedOn w:val="DefaultParagraphFont"/>
    <w:uiPriority w:val="99"/>
    <w:semiHidden/>
    <w:unhideWhenUsed/>
    <w:rsid w:val="003C745E"/>
    <w:rPr>
      <w:sz w:val="16"/>
      <w:szCs w:val="16"/>
    </w:rPr>
  </w:style>
  <w:style w:type="paragraph" w:styleId="CommentText">
    <w:name w:val="annotation text"/>
    <w:basedOn w:val="Normal"/>
    <w:link w:val="CommentTextChar"/>
    <w:uiPriority w:val="99"/>
    <w:semiHidden/>
    <w:unhideWhenUsed/>
    <w:rsid w:val="003C745E"/>
    <w:rPr>
      <w:sz w:val="20"/>
      <w:szCs w:val="20"/>
    </w:rPr>
  </w:style>
  <w:style w:type="character" w:customStyle="1" w:styleId="CommentTextChar">
    <w:name w:val="Comment Text Char"/>
    <w:basedOn w:val="DefaultParagraphFont"/>
    <w:link w:val="CommentText"/>
    <w:uiPriority w:val="99"/>
    <w:semiHidden/>
    <w:rsid w:val="003C745E"/>
    <w:rPr>
      <w:rFonts w:ascii="Perpetua" w:eastAsia="Perpetua" w:hAnsi="Perpetua" w:cs="Perpetua"/>
      <w:sz w:val="20"/>
      <w:szCs w:val="20"/>
      <w:lang w:bidi="en-US"/>
    </w:rPr>
  </w:style>
  <w:style w:type="paragraph" w:styleId="CommentSubject">
    <w:name w:val="annotation subject"/>
    <w:basedOn w:val="CommentText"/>
    <w:next w:val="CommentText"/>
    <w:link w:val="CommentSubjectChar"/>
    <w:uiPriority w:val="99"/>
    <w:semiHidden/>
    <w:unhideWhenUsed/>
    <w:rsid w:val="003C745E"/>
    <w:rPr>
      <w:b/>
      <w:bCs/>
    </w:rPr>
  </w:style>
  <w:style w:type="character" w:customStyle="1" w:styleId="CommentSubjectChar">
    <w:name w:val="Comment Subject Char"/>
    <w:basedOn w:val="CommentTextChar"/>
    <w:link w:val="CommentSubject"/>
    <w:uiPriority w:val="99"/>
    <w:semiHidden/>
    <w:rsid w:val="003C745E"/>
    <w:rPr>
      <w:rFonts w:ascii="Perpetua" w:eastAsia="Perpetua" w:hAnsi="Perpetua" w:cs="Perpetua"/>
      <w:b/>
      <w:bCs/>
      <w:sz w:val="20"/>
      <w:szCs w:val="20"/>
      <w:lang w:bidi="en-US"/>
    </w:rPr>
  </w:style>
  <w:style w:type="character" w:styleId="Hyperlink">
    <w:name w:val="Hyperlink"/>
    <w:basedOn w:val="DefaultParagraphFont"/>
    <w:uiPriority w:val="99"/>
    <w:unhideWhenUsed/>
    <w:rsid w:val="007F2A42"/>
    <w:rPr>
      <w:color w:val="0000FF" w:themeColor="hyperlink"/>
      <w:u w:val="single"/>
    </w:rPr>
  </w:style>
  <w:style w:type="character" w:customStyle="1" w:styleId="UnresolvedMention1">
    <w:name w:val="Unresolved Mention1"/>
    <w:basedOn w:val="DefaultParagraphFont"/>
    <w:uiPriority w:val="99"/>
    <w:semiHidden/>
    <w:unhideWhenUsed/>
    <w:rsid w:val="007F2A42"/>
    <w:rPr>
      <w:color w:val="605E5C"/>
      <w:shd w:val="clear" w:color="auto" w:fill="E1DFDD"/>
    </w:rPr>
  </w:style>
  <w:style w:type="paragraph" w:styleId="BalloonText">
    <w:name w:val="Balloon Text"/>
    <w:basedOn w:val="Normal"/>
    <w:link w:val="BalloonTextChar"/>
    <w:uiPriority w:val="99"/>
    <w:semiHidden/>
    <w:unhideWhenUsed/>
    <w:rsid w:val="003E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A9"/>
    <w:rPr>
      <w:rFonts w:ascii="Segoe UI" w:eastAsia="Perpetua" w:hAnsi="Segoe UI" w:cs="Segoe UI"/>
      <w:sz w:val="18"/>
      <w:szCs w:val="18"/>
      <w:lang w:bidi="en-US"/>
    </w:rPr>
  </w:style>
  <w:style w:type="paragraph" w:styleId="FootnoteText">
    <w:name w:val="footnote text"/>
    <w:basedOn w:val="Normal"/>
    <w:link w:val="FootnoteTextChar"/>
    <w:uiPriority w:val="99"/>
    <w:semiHidden/>
    <w:unhideWhenUsed/>
    <w:rsid w:val="00036D69"/>
    <w:rPr>
      <w:sz w:val="20"/>
      <w:szCs w:val="20"/>
    </w:rPr>
  </w:style>
  <w:style w:type="character" w:customStyle="1" w:styleId="FootnoteTextChar">
    <w:name w:val="Footnote Text Char"/>
    <w:basedOn w:val="DefaultParagraphFont"/>
    <w:link w:val="FootnoteText"/>
    <w:uiPriority w:val="99"/>
    <w:semiHidden/>
    <w:rsid w:val="00036D69"/>
    <w:rPr>
      <w:rFonts w:ascii="Perpetua" w:eastAsia="Perpetua" w:hAnsi="Perpetua" w:cs="Perpetua"/>
      <w:sz w:val="20"/>
      <w:szCs w:val="20"/>
      <w:lang w:bidi="en-US"/>
    </w:rPr>
  </w:style>
  <w:style w:type="character" w:styleId="FootnoteReference">
    <w:name w:val="footnote reference"/>
    <w:basedOn w:val="DefaultParagraphFont"/>
    <w:uiPriority w:val="99"/>
    <w:semiHidden/>
    <w:unhideWhenUsed/>
    <w:rsid w:val="00036D69"/>
    <w:rPr>
      <w:vertAlign w:val="superscript"/>
    </w:rPr>
  </w:style>
  <w:style w:type="character" w:customStyle="1" w:styleId="UnresolvedMention2">
    <w:name w:val="Unresolved Mention2"/>
    <w:basedOn w:val="DefaultParagraphFont"/>
    <w:uiPriority w:val="99"/>
    <w:semiHidden/>
    <w:unhideWhenUsed/>
    <w:rsid w:val="00036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uthernct.kualibuild.com/app/builde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side.southernct.edu/faculty-development/grants/curriculum-related-grants" TargetMode="External"/><Relationship Id="rId2" Type="http://schemas.openxmlformats.org/officeDocument/2006/relationships/numbering" Target="numbering.xml"/><Relationship Id="rId16" Type="http://schemas.openxmlformats.org/officeDocument/2006/relationships/hyperlink" Target="https://southernct.kualibuild.com/app/buil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ernct.kualibuild.com/app/builder/" TargetMode="External"/><Relationship Id="rId5" Type="http://schemas.openxmlformats.org/officeDocument/2006/relationships/webSettings" Target="webSettings.xml"/><Relationship Id="rId15" Type="http://schemas.openxmlformats.org/officeDocument/2006/relationships/hyperlink" Target="https://southernct.kualibuild.com/app/builder/" TargetMode="External"/><Relationship Id="rId10" Type="http://schemas.openxmlformats.org/officeDocument/2006/relationships/hyperlink" Target="https://southernct.kualibuild.com/app/buil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uthernct.kualibuild.com/app/builder/" TargetMode="External"/><Relationship Id="rId14" Type="http://schemas.openxmlformats.org/officeDocument/2006/relationships/hyperlink" Target="https://southernct.kualibuild.com/app/build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side.southernct.edu/writing-center" TargetMode="External"/><Relationship Id="rId1" Type="http://schemas.openxmlformats.org/officeDocument/2006/relationships/hyperlink" Target="https://inside.southernct.edu/academic-affair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ED99-B999-4F53-9EB7-57575319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Southern Connecticut State University</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Connecticut State University</dc:title>
  <dc:creator>BEATTY</dc:creator>
  <cp:lastModifiedBy>Leblanc, Renee A.</cp:lastModifiedBy>
  <cp:revision>3</cp:revision>
  <dcterms:created xsi:type="dcterms:W3CDTF">2022-02-16T15:13:00Z</dcterms:created>
  <dcterms:modified xsi:type="dcterms:W3CDTF">2022-02-16T19:33:00Z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vt:lpwstr>
  </property>
  <property fmtid="{D5CDD505-2E9C-101B-9397-08002B2CF9AE}" pid="4" name="LastSaved">
    <vt:filetime>2022-01-27T00:00:00Z</vt:filetime>
  </property>
</Properties>
</file>