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611C" w14:textId="6B5CFAB4" w:rsidR="001525A8" w:rsidRPr="00C52E26" w:rsidRDefault="007A5949" w:rsidP="00C52E26">
      <w:pPr>
        <w:jc w:val="center"/>
        <w:rPr>
          <w:b/>
        </w:rPr>
      </w:pPr>
      <w:r w:rsidRPr="00C52E26">
        <w:rPr>
          <w:b/>
        </w:rPr>
        <w:t>Assignment Under Article 16.</w:t>
      </w:r>
      <w:r w:rsidR="00B00DE7">
        <w:rPr>
          <w:b/>
        </w:rPr>
        <w:t>5</w:t>
      </w:r>
      <w:r w:rsidR="00AF41CA">
        <w:rPr>
          <w:b/>
        </w:rPr>
        <w:t xml:space="preserve"> </w:t>
      </w:r>
      <w:r w:rsidRPr="00C52E26">
        <w:rPr>
          <w:b/>
        </w:rPr>
        <w:t>of the SUOAF-AFSCME Bargaining Agreement</w:t>
      </w:r>
    </w:p>
    <w:sdt>
      <w:sdtPr>
        <w:rPr>
          <w:b/>
        </w:rPr>
        <w:id w:val="1152489860"/>
        <w:placeholder>
          <w:docPart w:val="DefaultPlaceholder_-1854013440"/>
        </w:placeholder>
        <w15:color w:val="0000FF"/>
      </w:sdtPr>
      <w:sdtEndPr/>
      <w:sdtContent>
        <w:p w14:paraId="14F062CA" w14:textId="77777777" w:rsidR="007A5949" w:rsidRPr="00C52E26" w:rsidRDefault="00F03FFD" w:rsidP="00C52E26">
          <w:pPr>
            <w:jc w:val="center"/>
            <w:rPr>
              <w:b/>
            </w:rPr>
          </w:pPr>
          <w:r>
            <w:rPr>
              <w:b/>
            </w:rPr>
            <w:t xml:space="preserve">Enter </w:t>
          </w:r>
          <w:r w:rsidR="00E71173">
            <w:rPr>
              <w:b/>
            </w:rPr>
            <w:t>Name</w:t>
          </w:r>
        </w:p>
      </w:sdtContent>
    </w:sdt>
    <w:p w14:paraId="650A9D59" w14:textId="77777777" w:rsidR="007A5949" w:rsidRDefault="00591D18">
      <w:r>
        <w:t>The university</w:t>
      </w:r>
      <w:r w:rsidR="005B5673">
        <w:t xml:space="preserve"> wishes for </w:t>
      </w:r>
      <w:sdt>
        <w:sdtPr>
          <w:id w:val="-1646661926"/>
          <w:placeholder>
            <w:docPart w:val="DefaultPlaceholder_-1854013440"/>
          </w:placeholder>
          <w15:color w:val="0000FF"/>
        </w:sdtPr>
        <w:sdtEndPr/>
        <w:sdtContent>
          <w:r w:rsidR="009074B9">
            <w:t>[</w:t>
          </w:r>
          <w:r w:rsidR="00F03FFD">
            <w:t xml:space="preserve">Enter </w:t>
          </w:r>
          <w:r w:rsidR="009074B9">
            <w:t>Name]</w:t>
          </w:r>
        </w:sdtContent>
      </w:sdt>
      <w:r w:rsidR="007A5949">
        <w:t>, a member of the above bargaining unit</w:t>
      </w:r>
      <w:r w:rsidR="00D240A2">
        <w:t>, cu</w:t>
      </w:r>
      <w:r w:rsidR="005B5673">
        <w:t>rrently clas</w:t>
      </w:r>
      <w:r w:rsidR="008222DB">
        <w:t xml:space="preserve">sified as an </w:t>
      </w:r>
      <w:sdt>
        <w:sdtPr>
          <w:id w:val="580190769"/>
          <w:placeholder>
            <w:docPart w:val="4AC2C7583E2A430DB5C2890774F9AB27"/>
          </w:placeholder>
          <w15:color w:val="0000FF"/>
          <w:dropDownList>
            <w:listItem w:value="Choose a rank"/>
            <w:listItem w:displayText="[Enter Rank]" w:value="[Enter Rank]"/>
            <w:listItem w:displayText="Admin I" w:value="Admin I"/>
            <w:listItem w:displayText="Admin II" w:value="Admin II"/>
            <w:listItem w:displayText="Admin III" w:value="Admin III"/>
            <w:listItem w:displayText="Admin IV" w:value="Admin IV"/>
            <w:listItem w:displayText="Admin V" w:value="Admin V"/>
            <w:listItem w:displayText="Admin VI" w:value="Admin VI"/>
            <w:listItem w:displayText="Admin VII" w:value="Admin VII"/>
          </w:dropDownList>
        </w:sdtPr>
        <w:sdtEndPr/>
        <w:sdtContent>
          <w:r>
            <w:t>[Enter Rank]</w:t>
          </w:r>
        </w:sdtContent>
      </w:sdt>
      <w:r w:rsidR="007A5949">
        <w:t xml:space="preserve">, </w:t>
      </w:r>
      <w:r w:rsidR="005B5673">
        <w:t xml:space="preserve">to perform duties outside of </w:t>
      </w:r>
      <w:sdt>
        <w:sdtPr>
          <w:id w:val="-193466200"/>
          <w:placeholder>
            <w:docPart w:val="DefaultPlaceholder_-1854013439"/>
          </w:placeholder>
          <w15:color w:val="0000FF"/>
          <w:dropDownList>
            <w:listItem w:displayText="[Choose pronoun]" w:value="[Choose pronoun]"/>
            <w:listItem w:displayText="his" w:value="his"/>
            <w:listItem w:displayText="her" w:value="her"/>
            <w:listItem w:displayText="their" w:value="their"/>
          </w:dropDownList>
        </w:sdtPr>
        <w:sdtEndPr/>
        <w:sdtContent>
          <w:r w:rsidR="004D0BA0">
            <w:t>[Choose pronoun]</w:t>
          </w:r>
        </w:sdtContent>
      </w:sdt>
      <w:r w:rsidR="007A5949">
        <w:t xml:space="preserve"> department and </w:t>
      </w:r>
      <w:r w:rsidR="005B5673">
        <w:t xml:space="preserve">unrelated to </w:t>
      </w:r>
      <w:sdt>
        <w:sdtPr>
          <w:id w:val="970260841"/>
          <w:placeholder>
            <w:docPart w:val="52DAB1834A66484DB6B0A0E5DE2D0CA5"/>
          </w:placeholder>
          <w15:color w:val="0000FF"/>
          <w:dropDownList>
            <w:listItem w:displayText="[Choose pronoun]" w:value="[Choose pronoun]"/>
            <w:listItem w:displayText="his" w:value="his"/>
            <w:listItem w:displayText="her" w:value="her"/>
            <w:listItem w:displayText="their" w:value="their"/>
          </w:dropDownList>
        </w:sdtPr>
        <w:sdtEndPr/>
        <w:sdtContent>
          <w:r w:rsidR="004D0BA0">
            <w:t>[Choose pronoun]</w:t>
          </w:r>
        </w:sdtContent>
      </w:sdt>
      <w:r w:rsidR="007A5949">
        <w:t xml:space="preserve"> normal duties, but within the scope of SUOAF bargaining unit work. This work will be performed between </w:t>
      </w:r>
      <w:sdt>
        <w:sdtPr>
          <w:id w:val="204766822"/>
          <w:placeholder>
            <w:docPart w:val="DefaultPlaceholder_-1854013438"/>
          </w:placeholder>
          <w15:color w:val="0000FF"/>
          <w:date>
            <w:dateFormat w:val="MMMM d, yyyy"/>
            <w:lid w:val="en-US"/>
            <w:storeMappedDataAs w:val="dateTime"/>
            <w:calendar w:val="gregorian"/>
          </w:date>
        </w:sdtPr>
        <w:sdtEndPr/>
        <w:sdtContent>
          <w:r w:rsidR="004D0BA0">
            <w:t>[Select start date]</w:t>
          </w:r>
        </w:sdtContent>
      </w:sdt>
      <w:r w:rsidR="008222DB">
        <w:t xml:space="preserve"> and </w:t>
      </w:r>
      <w:sdt>
        <w:sdtPr>
          <w:id w:val="1507408248"/>
          <w:placeholder>
            <w:docPart w:val="DefaultPlaceholder_-1854013438"/>
          </w:placeholder>
          <w15:color w:val="0000FF"/>
          <w:date>
            <w:dateFormat w:val="MMMM d, yyyy"/>
            <w:lid w:val="en-US"/>
            <w:storeMappedDataAs w:val="dateTime"/>
            <w:calendar w:val="gregorian"/>
          </w:date>
        </w:sdtPr>
        <w:sdtEndPr/>
        <w:sdtContent>
          <w:r w:rsidR="004D0BA0">
            <w:t>[Select end date]</w:t>
          </w:r>
        </w:sdtContent>
      </w:sdt>
      <w:r w:rsidR="007A5949">
        <w:t>. For all hour</w:t>
      </w:r>
      <w:r w:rsidR="005B5673">
        <w:t>s worke</w:t>
      </w:r>
      <w:r w:rsidR="00F031EC">
        <w:t xml:space="preserve">d on this assignment, </w:t>
      </w:r>
      <w:sdt>
        <w:sdtPr>
          <w:id w:val="-1622999845"/>
          <w:placeholder>
            <w:docPart w:val="DefaultPlaceholder_-1854013439"/>
          </w:placeholder>
          <w15:color w:val="0000FF"/>
          <w:comboBox>
            <w:listItem w:displayText="[Choose pronoun]" w:value="[Choose pronoun]"/>
            <w:listItem w:displayText="he" w:value="he"/>
            <w:listItem w:displayText="she" w:value="she"/>
            <w:listItem w:displayText="they" w:value="they"/>
          </w:comboBox>
        </w:sdtPr>
        <w:sdtEndPr/>
        <w:sdtContent>
          <w:r w:rsidR="004D0BA0">
            <w:t>[Choose pronoun]</w:t>
          </w:r>
        </w:sdtContent>
      </w:sdt>
      <w:r w:rsidR="005B5673">
        <w:t xml:space="preserve"> </w:t>
      </w:r>
      <w:r w:rsidR="007A5949">
        <w:t>will be compensat</w:t>
      </w:r>
      <w:r w:rsidR="005B5673">
        <w:t xml:space="preserve">ed beyond </w:t>
      </w:r>
      <w:sdt>
        <w:sdtPr>
          <w:id w:val="1051499837"/>
          <w:placeholder>
            <w:docPart w:val="DefaultPlaceholder_-1854013439"/>
          </w:placeholder>
          <w:comboBox>
            <w:listItem w:displayText="[Choose pronoun]" w:value="[Choose pronoun]"/>
            <w:listItem w:displayText="his" w:value="his"/>
            <w:listItem w:displayText="her" w:value="her"/>
            <w:listItem w:displayText="their" w:value="their"/>
          </w:comboBox>
        </w:sdtPr>
        <w:sdtEndPr/>
        <w:sdtContent>
          <w:r w:rsidR="00415EC4">
            <w:t>[Choose pronoun]</w:t>
          </w:r>
        </w:sdtContent>
      </w:sdt>
      <w:r w:rsidR="00415EC4">
        <w:t xml:space="preserve"> </w:t>
      </w:r>
      <w:r w:rsidR="005B5673">
        <w:t xml:space="preserve">normal schedule at </w:t>
      </w:r>
      <w:sdt>
        <w:sdtPr>
          <w:id w:val="-1105650398"/>
          <w:placeholder>
            <w:docPart w:val="C09749D38D184A00B7D4C19E8062A414"/>
          </w:placeholder>
          <w15:color w:val="0000FF"/>
          <w:dropDownList>
            <w:listItem w:displayText="[Choose pronoun]" w:value="[Choose pronoun]"/>
            <w:listItem w:displayText="his" w:value="his"/>
            <w:listItem w:displayText="her" w:value="her"/>
            <w:listItem w:displayText="their" w:value="their"/>
          </w:dropDownList>
        </w:sdtPr>
        <w:sdtEndPr/>
        <w:sdtContent>
          <w:r w:rsidR="004D0BA0">
            <w:t>[Choose pronoun]</w:t>
          </w:r>
        </w:sdtContent>
      </w:sdt>
      <w:r w:rsidR="007A5949">
        <w:t xml:space="preserve"> regular hourly rate in effect at the time the work is perf</w:t>
      </w:r>
      <w:r w:rsidR="008222DB">
        <w:t xml:space="preserve">ormed. It is anticipated that </w:t>
      </w:r>
      <w:sdt>
        <w:sdtPr>
          <w:id w:val="1075549365"/>
          <w:placeholder>
            <w:docPart w:val="2E84E102377E45439BD46ACC4156E19B"/>
          </w:placeholder>
          <w15:color w:val="0000FF"/>
          <w:comboBox>
            <w:listItem w:displayText="[Choose pronoun]" w:value="[Choose pronoun]"/>
            <w:listItem w:displayText="he" w:value="he"/>
            <w:listItem w:displayText="she" w:value="she"/>
            <w:listItem w:displayText="they" w:value="they"/>
          </w:comboBox>
        </w:sdtPr>
        <w:sdtEndPr/>
        <w:sdtContent>
          <w:r w:rsidR="004D0BA0">
            <w:t>[Choose pronoun]</w:t>
          </w:r>
        </w:sdtContent>
      </w:sdt>
      <w:r w:rsidR="00F031EC">
        <w:t xml:space="preserve"> </w:t>
      </w:r>
      <w:r w:rsidR="005B5673">
        <w:t>will contribute no mor</w:t>
      </w:r>
      <w:r w:rsidR="00F031EC">
        <w:t xml:space="preserve">e than </w:t>
      </w:r>
      <w:sdt>
        <w:sdtPr>
          <w:id w:val="-552767484"/>
          <w:placeholder>
            <w:docPart w:val="DefaultPlaceholder_-1854013440"/>
          </w:placeholder>
          <w15:color w:val="0000FF"/>
        </w:sdtPr>
        <w:sdtEndPr/>
        <w:sdtContent>
          <w:r w:rsidR="009074B9">
            <w:t>[</w:t>
          </w:r>
          <w:r w:rsidR="00F03FFD">
            <w:t xml:space="preserve">Enter </w:t>
          </w:r>
          <w:r w:rsidR="009074B9">
            <w:t>Number]</w:t>
          </w:r>
        </w:sdtContent>
      </w:sdt>
      <w:r w:rsidR="007A5949">
        <w:t xml:space="preserve"> hours per week to this effort</w:t>
      </w:r>
      <w:r w:rsidR="00C52E26">
        <w:t>,</w:t>
      </w:r>
      <w:r w:rsidR="007A5949">
        <w:t xml:space="preserve"> for a c</w:t>
      </w:r>
      <w:r w:rsidR="008222DB">
        <w:t xml:space="preserve">umulative maximum effort of </w:t>
      </w:r>
      <w:sdt>
        <w:sdtPr>
          <w:id w:val="-2122988444"/>
          <w:placeholder>
            <w:docPart w:val="DefaultPlaceholder_-1854013440"/>
          </w:placeholder>
          <w15:color w:val="0000FF"/>
        </w:sdtPr>
        <w:sdtEndPr/>
        <w:sdtContent>
          <w:r w:rsidR="009074B9">
            <w:t>[</w:t>
          </w:r>
          <w:r w:rsidR="00F03FFD">
            <w:t xml:space="preserve">Enter </w:t>
          </w:r>
          <w:r w:rsidR="009074B9">
            <w:t>Number]</w:t>
          </w:r>
        </w:sdtContent>
      </w:sdt>
      <w:r w:rsidR="008222DB">
        <w:t xml:space="preserve"> Calendar Months or </w:t>
      </w:r>
      <w:sdt>
        <w:sdtPr>
          <w:id w:val="-1862886407"/>
          <w:placeholder>
            <w:docPart w:val="DefaultPlaceholder_-1854013440"/>
          </w:placeholder>
          <w15:color w:val="0000FF"/>
        </w:sdtPr>
        <w:sdtEndPr/>
        <w:sdtContent>
          <w:r w:rsidR="009074B9">
            <w:t>[</w:t>
          </w:r>
          <w:r w:rsidR="00F03FFD">
            <w:t xml:space="preserve">Enter </w:t>
          </w:r>
          <w:r w:rsidR="009074B9">
            <w:t>Number]</w:t>
          </w:r>
        </w:sdtContent>
      </w:sdt>
      <w:r w:rsidR="008222DB">
        <w:t xml:space="preserve"> </w:t>
      </w:r>
      <w:r w:rsidR="007A5949">
        <w:t xml:space="preserve">hours per year. All hours will be reported each </w:t>
      </w:r>
      <w:r w:rsidR="00F031EC">
        <w:t xml:space="preserve">week on </w:t>
      </w:r>
      <w:sdt>
        <w:sdtPr>
          <w:id w:val="-839858656"/>
          <w:placeholder>
            <w:docPart w:val="A6453B0CCA30485F8D3C99E3C9CC2371"/>
          </w:placeholder>
          <w15:color w:val="0000FF"/>
          <w:dropDownList>
            <w:listItem w:displayText="[Choose pronoun]" w:value="[Choose pronoun]"/>
            <w:listItem w:displayText="his" w:value="his"/>
            <w:listItem w:displayText="her" w:value="her"/>
            <w:listItem w:displayText="their" w:value="their"/>
          </w:dropDownList>
        </w:sdtPr>
        <w:sdtEndPr/>
        <w:sdtContent>
          <w:r w:rsidR="004D0BA0">
            <w:t>[Choose pronoun]</w:t>
          </w:r>
        </w:sdtContent>
      </w:sdt>
      <w:r w:rsidR="007A5949">
        <w:t xml:space="preserve"> timesheet. No compensatory time will be earned and no other benefits will be associated with this Special Project. </w:t>
      </w:r>
    </w:p>
    <w:p w14:paraId="6343417C" w14:textId="77777777" w:rsidR="008222DB" w:rsidRDefault="007A5949">
      <w:r>
        <w:t>The assignm</w:t>
      </w:r>
      <w:r w:rsidR="00C52E26">
        <w:t>ent in question pertains</w:t>
      </w:r>
      <w:r w:rsidR="005B5673">
        <w:t xml:space="preserve"> to</w:t>
      </w:r>
      <w:r w:rsidR="008222DB">
        <w:t xml:space="preserve"> </w:t>
      </w:r>
      <w:sdt>
        <w:sdtPr>
          <w:id w:val="-1311940678"/>
          <w:placeholder>
            <w:docPart w:val="DefaultPlaceholder_-1854013440"/>
          </w:placeholder>
          <w15:color w:val="0000FF"/>
        </w:sdtPr>
        <w:sdtEndPr/>
        <w:sdtContent>
          <w:r w:rsidR="00F03FFD">
            <w:t>[Enter position description or scope of service, including any information about a contractor or primary source of funds, duties and obligations, expected deliverables and university resources to be engaged]</w:t>
          </w:r>
        </w:sdtContent>
      </w:sdt>
    </w:p>
    <w:p w14:paraId="2634304E" w14:textId="77777777" w:rsidR="007A5949" w:rsidRDefault="007A5949">
      <w:r>
        <w:t xml:space="preserve">The parties fully acknowledge that each have all freely and voluntarily entered into this MOU. The signatures on this MOU are an acknowledgement that all have fully read and understand its content, meaning, intent and implications. This agreement is not intended to change any terms or conditions of the contract. </w:t>
      </w:r>
    </w:p>
    <w:p w14:paraId="3B2DD649" w14:textId="77777777" w:rsidR="007A5949" w:rsidRDefault="007A5949">
      <w:r>
        <w:t xml:space="preserve">It is acknowledged and understood that the member/employee has received proper and fair representation by SUOAF-AFCSME Local 2836 of AFSCME Council 4, AFL-CIO and AFSCME Council 4, AFL-CIO and all of its officers, agents and representatives either elected or not in these matters. </w:t>
      </w:r>
    </w:p>
    <w:p w14:paraId="68827FF7" w14:textId="77777777" w:rsidR="005B5673" w:rsidRDefault="007A5949">
      <w:r>
        <w:t xml:space="preserve">This MOU is without prejudice and without precedent in any other dispute(s) between the parties. It shall not be admissible in any other proceedings regarding any other parties in any other situations except to enforce its contents. </w:t>
      </w:r>
    </w:p>
    <w:p w14:paraId="71741193" w14:textId="77777777" w:rsidR="00A95DBE" w:rsidRDefault="00A95DBE">
      <w:r>
        <w:t xml:space="preserve">Signatures are provided </w:t>
      </w:r>
      <w:r w:rsidR="009171BD">
        <w:t xml:space="preserve">and dated </w:t>
      </w:r>
      <w:r>
        <w:t xml:space="preserve">below. </w:t>
      </w:r>
    </w:p>
    <w:p w14:paraId="0CD3355B" w14:textId="77777777" w:rsidR="005B5673" w:rsidRDefault="005B5673"/>
    <w:p w14:paraId="1DB2AEC4" w14:textId="77777777" w:rsidR="005B5673" w:rsidRDefault="005B5673">
      <w:r>
        <w:t>__________________________________________________________________</w:t>
      </w:r>
    </w:p>
    <w:p w14:paraId="6AE74C59" w14:textId="77777777" w:rsidR="005B5673" w:rsidRDefault="00B00DE7">
      <w:sdt>
        <w:sdtPr>
          <w:id w:val="-567109850"/>
          <w:placeholder>
            <w:docPart w:val="DefaultPlaceholder_-1854013440"/>
          </w:placeholder>
          <w15:color w:val="0000FF"/>
        </w:sdtPr>
        <w:sdtEndPr/>
        <w:sdtContent>
          <w:r w:rsidR="005B5673">
            <w:t>[Type Name and Title of SUOAF Member]</w:t>
          </w:r>
        </w:sdtContent>
      </w:sdt>
      <w:r w:rsidR="005B5673">
        <w:tab/>
      </w:r>
      <w:r w:rsidR="005B5673">
        <w:tab/>
      </w:r>
      <w:r w:rsidR="005B5673">
        <w:tab/>
      </w:r>
    </w:p>
    <w:p w14:paraId="4668E68C" w14:textId="77777777" w:rsidR="006C01E1" w:rsidRDefault="006C01E1"/>
    <w:p w14:paraId="41615835" w14:textId="77777777" w:rsidR="005B5673" w:rsidRDefault="005B5673">
      <w:r>
        <w:t>__________________________________________________________________</w:t>
      </w:r>
    </w:p>
    <w:p w14:paraId="4E81D0CE" w14:textId="77777777" w:rsidR="005B5673" w:rsidRDefault="00B00DE7">
      <w:sdt>
        <w:sdtPr>
          <w:id w:val="1400252906"/>
          <w:placeholder>
            <w:docPart w:val="DefaultPlaceholder_-1854013440"/>
          </w:placeholder>
          <w15:color w:val="0000FF"/>
        </w:sdtPr>
        <w:sdtEndPr/>
        <w:sdtContent>
          <w:r w:rsidR="005B5673">
            <w:t>[Type Name and Title of HR Representative]</w:t>
          </w:r>
        </w:sdtContent>
      </w:sdt>
      <w:r w:rsidR="005B5673">
        <w:tab/>
      </w:r>
      <w:r w:rsidR="005B5673">
        <w:tab/>
      </w:r>
      <w:r w:rsidR="005B5673">
        <w:tab/>
      </w:r>
    </w:p>
    <w:p w14:paraId="653449B9" w14:textId="77777777" w:rsidR="006C01E1" w:rsidRDefault="006C01E1"/>
    <w:p w14:paraId="21FD24B6" w14:textId="77777777" w:rsidR="005B5673" w:rsidRDefault="005B5673">
      <w:r>
        <w:t>__________________________________</w:t>
      </w:r>
      <w:r w:rsidR="00DB1A80">
        <w:t>_______________________________</w:t>
      </w:r>
    </w:p>
    <w:p w14:paraId="0776202E" w14:textId="77777777" w:rsidR="005B5673" w:rsidRDefault="00B00DE7">
      <w:sdt>
        <w:sdtPr>
          <w:id w:val="-2050212536"/>
          <w:placeholder>
            <w:docPart w:val="DefaultPlaceholder_-1854013440"/>
          </w:placeholder>
          <w15:color w:val="0000FF"/>
        </w:sdtPr>
        <w:sdtEndPr/>
        <w:sdtContent>
          <w:r w:rsidR="005B5673">
            <w:t>[Type Name and Title of Union Representative]</w:t>
          </w:r>
        </w:sdtContent>
      </w:sdt>
      <w:r w:rsidR="005B5673">
        <w:t xml:space="preserve"> </w:t>
      </w:r>
      <w:r w:rsidR="005B5673">
        <w:tab/>
      </w:r>
      <w:r w:rsidR="005B5673">
        <w:tab/>
      </w:r>
      <w:r w:rsidR="00E71173">
        <w:tab/>
      </w:r>
    </w:p>
    <w:sectPr w:rsidR="005B5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49"/>
    <w:rsid w:val="001525A8"/>
    <w:rsid w:val="00415EC4"/>
    <w:rsid w:val="004D0BA0"/>
    <w:rsid w:val="0056700E"/>
    <w:rsid w:val="00591D18"/>
    <w:rsid w:val="00595988"/>
    <w:rsid w:val="005B5673"/>
    <w:rsid w:val="005F0B57"/>
    <w:rsid w:val="006C01E1"/>
    <w:rsid w:val="006C4C02"/>
    <w:rsid w:val="007A5949"/>
    <w:rsid w:val="007E2098"/>
    <w:rsid w:val="008222DB"/>
    <w:rsid w:val="008842B7"/>
    <w:rsid w:val="009074B9"/>
    <w:rsid w:val="009171BD"/>
    <w:rsid w:val="00A24570"/>
    <w:rsid w:val="00A95DBE"/>
    <w:rsid w:val="00AF41CA"/>
    <w:rsid w:val="00B00DE7"/>
    <w:rsid w:val="00B47537"/>
    <w:rsid w:val="00C52E26"/>
    <w:rsid w:val="00D240A2"/>
    <w:rsid w:val="00DB1A80"/>
    <w:rsid w:val="00E71173"/>
    <w:rsid w:val="00F031EC"/>
    <w:rsid w:val="00F0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601E"/>
  <w15:chartTrackingRefBased/>
  <w15:docId w15:val="{AF3474FC-2B4D-4152-AC31-2B15F4F2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C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3F32BA-6EC2-40AE-9E75-88238BCA577B}"/>
      </w:docPartPr>
      <w:docPartBody>
        <w:p w:rsidR="00663DD8" w:rsidRDefault="008652FE">
          <w:r w:rsidRPr="0065751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FB8520D1-FF29-45E5-B482-04AAB65BDC7B}"/>
      </w:docPartPr>
      <w:docPartBody>
        <w:p w:rsidR="00663DD8" w:rsidRDefault="008652FE">
          <w:r w:rsidRPr="0065751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53D0B1A4-9A40-4715-8966-D92CFBFA6270}"/>
      </w:docPartPr>
      <w:docPartBody>
        <w:p w:rsidR="00663DD8" w:rsidRDefault="008652FE">
          <w:r w:rsidRPr="0065751C">
            <w:rPr>
              <w:rStyle w:val="PlaceholderText"/>
            </w:rPr>
            <w:t>Click or tap to enter a date.</w:t>
          </w:r>
        </w:p>
      </w:docPartBody>
    </w:docPart>
    <w:docPart>
      <w:docPartPr>
        <w:name w:val="4AC2C7583E2A430DB5C2890774F9AB27"/>
        <w:category>
          <w:name w:val="General"/>
          <w:gallery w:val="placeholder"/>
        </w:category>
        <w:types>
          <w:type w:val="bbPlcHdr"/>
        </w:types>
        <w:behaviors>
          <w:behavior w:val="content"/>
        </w:behaviors>
        <w:guid w:val="{53CA43C9-18A4-43B7-AA9C-CF8BF23AE8E9}"/>
      </w:docPartPr>
      <w:docPartBody>
        <w:p w:rsidR="00663DD8" w:rsidRDefault="008652FE" w:rsidP="008652FE">
          <w:pPr>
            <w:pStyle w:val="4AC2C7583E2A430DB5C2890774F9AB27"/>
          </w:pPr>
          <w:r w:rsidRPr="0065751C">
            <w:rPr>
              <w:rStyle w:val="PlaceholderText"/>
            </w:rPr>
            <w:t>Choose an item.</w:t>
          </w:r>
        </w:p>
      </w:docPartBody>
    </w:docPart>
    <w:docPart>
      <w:docPartPr>
        <w:name w:val="52DAB1834A66484DB6B0A0E5DE2D0CA5"/>
        <w:category>
          <w:name w:val="General"/>
          <w:gallery w:val="placeholder"/>
        </w:category>
        <w:types>
          <w:type w:val="bbPlcHdr"/>
        </w:types>
        <w:behaviors>
          <w:behavior w:val="content"/>
        </w:behaviors>
        <w:guid w:val="{61E1C1CD-D437-44B7-817C-2E0C19FD104A}"/>
      </w:docPartPr>
      <w:docPartBody>
        <w:p w:rsidR="00663DD8" w:rsidRDefault="008652FE" w:rsidP="008652FE">
          <w:pPr>
            <w:pStyle w:val="52DAB1834A66484DB6B0A0E5DE2D0CA5"/>
          </w:pPr>
          <w:r w:rsidRPr="0065751C">
            <w:rPr>
              <w:rStyle w:val="PlaceholderText"/>
            </w:rPr>
            <w:t>Choose an item.</w:t>
          </w:r>
        </w:p>
      </w:docPartBody>
    </w:docPart>
    <w:docPart>
      <w:docPartPr>
        <w:name w:val="C09749D38D184A00B7D4C19E8062A414"/>
        <w:category>
          <w:name w:val="General"/>
          <w:gallery w:val="placeholder"/>
        </w:category>
        <w:types>
          <w:type w:val="bbPlcHdr"/>
        </w:types>
        <w:behaviors>
          <w:behavior w:val="content"/>
        </w:behaviors>
        <w:guid w:val="{2B88B667-84EF-4CD4-9C18-026956A27FDC}"/>
      </w:docPartPr>
      <w:docPartBody>
        <w:p w:rsidR="00663DD8" w:rsidRDefault="008652FE" w:rsidP="008652FE">
          <w:pPr>
            <w:pStyle w:val="C09749D38D184A00B7D4C19E8062A414"/>
          </w:pPr>
          <w:r w:rsidRPr="0065751C">
            <w:rPr>
              <w:rStyle w:val="PlaceholderText"/>
            </w:rPr>
            <w:t>Choose an item.</w:t>
          </w:r>
        </w:p>
      </w:docPartBody>
    </w:docPart>
    <w:docPart>
      <w:docPartPr>
        <w:name w:val="2E84E102377E45439BD46ACC4156E19B"/>
        <w:category>
          <w:name w:val="General"/>
          <w:gallery w:val="placeholder"/>
        </w:category>
        <w:types>
          <w:type w:val="bbPlcHdr"/>
        </w:types>
        <w:behaviors>
          <w:behavior w:val="content"/>
        </w:behaviors>
        <w:guid w:val="{22D0B5E9-3F19-4A28-8325-BB7F322009A9}"/>
      </w:docPartPr>
      <w:docPartBody>
        <w:p w:rsidR="00663DD8" w:rsidRDefault="008652FE" w:rsidP="008652FE">
          <w:pPr>
            <w:pStyle w:val="2E84E102377E45439BD46ACC4156E19B"/>
          </w:pPr>
          <w:r w:rsidRPr="0065751C">
            <w:rPr>
              <w:rStyle w:val="PlaceholderText"/>
            </w:rPr>
            <w:t>Choose an item.</w:t>
          </w:r>
        </w:p>
      </w:docPartBody>
    </w:docPart>
    <w:docPart>
      <w:docPartPr>
        <w:name w:val="A6453B0CCA30485F8D3C99E3C9CC2371"/>
        <w:category>
          <w:name w:val="General"/>
          <w:gallery w:val="placeholder"/>
        </w:category>
        <w:types>
          <w:type w:val="bbPlcHdr"/>
        </w:types>
        <w:behaviors>
          <w:behavior w:val="content"/>
        </w:behaviors>
        <w:guid w:val="{CD8925A4-2D56-44D6-B4B5-1127D6BCFA52}"/>
      </w:docPartPr>
      <w:docPartBody>
        <w:p w:rsidR="00663DD8" w:rsidRDefault="008652FE" w:rsidP="008652FE">
          <w:pPr>
            <w:pStyle w:val="A6453B0CCA30485F8D3C99E3C9CC2371"/>
          </w:pPr>
          <w:r w:rsidRPr="006575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FE"/>
    <w:rsid w:val="00083E3E"/>
    <w:rsid w:val="00570079"/>
    <w:rsid w:val="00663DD8"/>
    <w:rsid w:val="008652FE"/>
    <w:rsid w:val="00A24570"/>
    <w:rsid w:val="00C5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2FE"/>
    <w:rPr>
      <w:color w:val="808080"/>
    </w:rPr>
  </w:style>
  <w:style w:type="paragraph" w:customStyle="1" w:styleId="4AC2C7583E2A430DB5C2890774F9AB27">
    <w:name w:val="4AC2C7583E2A430DB5C2890774F9AB27"/>
    <w:rsid w:val="008652FE"/>
    <w:rPr>
      <w:rFonts w:eastAsiaTheme="minorHAnsi"/>
    </w:rPr>
  </w:style>
  <w:style w:type="paragraph" w:customStyle="1" w:styleId="52DAB1834A66484DB6B0A0E5DE2D0CA5">
    <w:name w:val="52DAB1834A66484DB6B0A0E5DE2D0CA5"/>
    <w:rsid w:val="008652FE"/>
  </w:style>
  <w:style w:type="paragraph" w:customStyle="1" w:styleId="C09749D38D184A00B7D4C19E8062A414">
    <w:name w:val="C09749D38D184A00B7D4C19E8062A414"/>
    <w:rsid w:val="008652FE"/>
  </w:style>
  <w:style w:type="paragraph" w:customStyle="1" w:styleId="2E84E102377E45439BD46ACC4156E19B">
    <w:name w:val="2E84E102377E45439BD46ACC4156E19B"/>
    <w:rsid w:val="008652FE"/>
  </w:style>
  <w:style w:type="paragraph" w:customStyle="1" w:styleId="A6453B0CCA30485F8D3C99E3C9CC2371">
    <w:name w:val="A6453B0CCA30485F8D3C99E3C9CC2371"/>
    <w:rsid w:val="00865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D580A7B61154E90A96E1938209BB4" ma:contentTypeVersion="20" ma:contentTypeDescription="Create a new document." ma:contentTypeScope="" ma:versionID="8c2988eab5e5db949b51ad573eed6950">
  <xsd:schema xmlns:xsd="http://www.w3.org/2001/XMLSchema" xmlns:xs="http://www.w3.org/2001/XMLSchema" xmlns:p="http://schemas.microsoft.com/office/2006/metadata/properties" xmlns:ns1="http://schemas.microsoft.com/sharepoint/v3" xmlns:ns2="48e1ac08-572f-4728-8317-3a4ca11a56dc" xmlns:ns3="02ba36ae-fe6b-4be7-aa7d-eeee99127889" targetNamespace="http://schemas.microsoft.com/office/2006/metadata/properties" ma:root="true" ma:fieldsID="6eb94149e17fa6f3c8d0b8a4136e7745" ns1:_="" ns2:_="" ns3:_="">
    <xsd:import namespace="http://schemas.microsoft.com/sharepoint/v3"/>
    <xsd:import namespace="48e1ac08-572f-4728-8317-3a4ca11a56dc"/>
    <xsd:import namespace="02ba36ae-fe6b-4be7-aa7d-eeee9912788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1ac08-572f-4728-8317-3a4ca11a5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4e64d-0131-43eb-b4ed-e1281b0accf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a36ae-fe6b-4be7-aa7d-eeee991278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63ee2a-7f6e-4138-bd59-9d5166cc15a9}" ma:internalName="TaxCatchAll" ma:showField="CatchAllData" ma:web="02ba36ae-fe6b-4be7-aa7d-eeee99127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2ba36ae-fe6b-4be7-aa7d-eeee99127889" xsi:nil="true"/>
    <lcf76f155ced4ddcb4097134ff3c332f xmlns="48e1ac08-572f-4728-8317-3a4ca11a56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04B3-BB1F-402D-A8D5-F34D3179E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1ac08-572f-4728-8317-3a4ca11a56dc"/>
    <ds:schemaRef ds:uri="02ba36ae-fe6b-4be7-aa7d-eeee99127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7000E-D22D-4F0B-BEB7-C62F6F7B4ED5}">
  <ds:schemaRefs>
    <ds:schemaRef ds:uri="http://schemas.openxmlformats.org/officeDocument/2006/bibliography"/>
  </ds:schemaRefs>
</ds:datastoreItem>
</file>

<file path=customXml/itemProps3.xml><?xml version="1.0" encoding="utf-8"?>
<ds:datastoreItem xmlns:ds="http://schemas.openxmlformats.org/officeDocument/2006/customXml" ds:itemID="{CE6F6184-4FDC-43BB-8342-012566F2BCC5}">
  <ds:schemaRefs>
    <ds:schemaRef ds:uri="http://schemas.microsoft.com/office/2006/metadata/properties"/>
    <ds:schemaRef ds:uri="http://schemas.microsoft.com/office/infopath/2007/PartnerControls"/>
    <ds:schemaRef ds:uri="http://schemas.microsoft.com/sharepoint/v3"/>
    <ds:schemaRef ds:uri="02ba36ae-fe6b-4be7-aa7d-eeee99127889"/>
    <ds:schemaRef ds:uri="48e1ac08-572f-4728-8317-3a4ca11a56dc"/>
  </ds:schemaRefs>
</ds:datastoreItem>
</file>

<file path=customXml/itemProps4.xml><?xml version="1.0" encoding="utf-8"?>
<ds:datastoreItem xmlns:ds="http://schemas.openxmlformats.org/officeDocument/2006/customXml" ds:itemID="{DA823E77-2542-4FBA-B0ED-E88F37688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Julianne</dc:creator>
  <cp:keywords/>
  <dc:description/>
  <cp:lastModifiedBy>Fowler, Julianne</cp:lastModifiedBy>
  <cp:revision>3</cp:revision>
  <dcterms:created xsi:type="dcterms:W3CDTF">2025-07-09T15:55:00Z</dcterms:created>
  <dcterms:modified xsi:type="dcterms:W3CDTF">2025-07-09T15:56:00Z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0x0101005DDD580A7B61154E90A96E1938209BB4</vt:lpwstr>
  </property>
  <property fmtid="{D5CDD505-2E9C-101B-9397-08002B2CF9AE}" pid="3" name="MediaServiceImageTags">
    <vt:lpwstr/>
  </property>
</Properties>
</file>