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D2828ED" w14:textId="77777777" w:rsidR="003472FE" w:rsidRPr="00675738" w:rsidRDefault="006974A7">
      <w:pPr>
        <w:pStyle w:val="Title"/>
        <w:widowControl/>
        <w:spacing w:before="0" w:after="0"/>
        <w:contextualSpacing w:val="0"/>
        <w:jc w:val="center"/>
        <w:rPr>
          <w:rFonts w:ascii="Times New Roman" w:hAnsi="Times New Roman" w:cs="Times New Roman"/>
        </w:rPr>
      </w:pPr>
      <w:r w:rsidRPr="00675738">
        <w:rPr>
          <w:rFonts w:ascii="Times New Roman" w:eastAsia="Times New Roman" w:hAnsi="Times New Roman" w:cs="Times New Roman"/>
          <w:b w:val="0"/>
          <w:sz w:val="24"/>
          <w:szCs w:val="24"/>
        </w:rPr>
        <w:t>Southern Connecticut State University</w:t>
      </w:r>
    </w:p>
    <w:p w14:paraId="48B6EB55" w14:textId="3210DA10" w:rsidR="003472FE" w:rsidRPr="00675738" w:rsidRDefault="00675738">
      <w:pPr>
        <w:widowControl/>
        <w:jc w:val="center"/>
        <w:rPr>
          <w:rFonts w:ascii="Times New Roman" w:hAnsi="Times New Roman" w:cs="Times New Roman"/>
        </w:rPr>
      </w:pPr>
      <w:r>
        <w:rPr>
          <w:rFonts w:ascii="Times New Roman" w:eastAsia="Times New Roman" w:hAnsi="Times New Roman" w:cs="Times New Roman"/>
          <w:sz w:val="24"/>
          <w:szCs w:val="24"/>
        </w:rPr>
        <w:t>College</w:t>
      </w:r>
      <w:r w:rsidR="006974A7" w:rsidRPr="00675738">
        <w:rPr>
          <w:rFonts w:ascii="Times New Roman" w:eastAsia="Times New Roman" w:hAnsi="Times New Roman" w:cs="Times New Roman"/>
          <w:sz w:val="24"/>
          <w:szCs w:val="24"/>
        </w:rPr>
        <w:t xml:space="preserve"> of Education</w:t>
      </w:r>
    </w:p>
    <w:p w14:paraId="2C6EF08D" w14:textId="77777777" w:rsidR="003472FE" w:rsidRPr="00675738" w:rsidRDefault="006974A7">
      <w:pPr>
        <w:widowControl/>
        <w:jc w:val="center"/>
        <w:rPr>
          <w:rFonts w:ascii="Times New Roman" w:hAnsi="Times New Roman" w:cs="Times New Roman"/>
        </w:rPr>
      </w:pPr>
      <w:r w:rsidRPr="00675738">
        <w:rPr>
          <w:rFonts w:ascii="Times New Roman" w:eastAsia="Times New Roman" w:hAnsi="Times New Roman" w:cs="Times New Roman"/>
          <w:sz w:val="24"/>
          <w:szCs w:val="24"/>
        </w:rPr>
        <w:t>Department of Information and Library Science</w:t>
      </w:r>
    </w:p>
    <w:p w14:paraId="370F0E71" w14:textId="77777777" w:rsidR="003472FE" w:rsidRPr="00675738" w:rsidRDefault="003472FE">
      <w:pPr>
        <w:tabs>
          <w:tab w:val="left" w:pos="576"/>
          <w:tab w:val="left" w:pos="1152"/>
        </w:tabs>
        <w:rPr>
          <w:rFonts w:ascii="Times New Roman" w:hAnsi="Times New Roman" w:cs="Times New Roman"/>
        </w:rPr>
      </w:pPr>
    </w:p>
    <w:p w14:paraId="57A9C7E3" w14:textId="77777777" w:rsidR="003472FE" w:rsidRPr="00675738" w:rsidRDefault="006974A7">
      <w:pPr>
        <w:jc w:val="center"/>
        <w:rPr>
          <w:rFonts w:ascii="Times New Roman" w:hAnsi="Times New Roman" w:cs="Times New Roman"/>
        </w:rPr>
      </w:pPr>
      <w:r w:rsidRPr="00675738">
        <w:rPr>
          <w:rFonts w:ascii="Times New Roman" w:eastAsia="Times New Roman" w:hAnsi="Times New Roman" w:cs="Times New Roman"/>
          <w:b/>
          <w:sz w:val="28"/>
          <w:szCs w:val="28"/>
        </w:rPr>
        <w:t xml:space="preserve">ILS 582 Library Science Internship </w:t>
      </w:r>
    </w:p>
    <w:p w14:paraId="27662A34" w14:textId="77777777" w:rsidR="003472FE" w:rsidRPr="00675738" w:rsidRDefault="006974A7">
      <w:pPr>
        <w:jc w:val="center"/>
        <w:rPr>
          <w:rFonts w:ascii="Times New Roman" w:hAnsi="Times New Roman" w:cs="Times New Roman"/>
        </w:rPr>
      </w:pPr>
      <w:r w:rsidRPr="00675738">
        <w:rPr>
          <w:rFonts w:ascii="Times New Roman" w:eastAsia="Times New Roman" w:hAnsi="Times New Roman" w:cs="Times New Roman"/>
          <w:b/>
          <w:sz w:val="28"/>
          <w:szCs w:val="28"/>
        </w:rPr>
        <w:t>Course O</w:t>
      </w:r>
      <w:r w:rsidR="00D4286B" w:rsidRPr="00675738">
        <w:rPr>
          <w:rFonts w:ascii="Times New Roman" w:eastAsia="Times New Roman" w:hAnsi="Times New Roman" w:cs="Times New Roman"/>
          <w:b/>
          <w:sz w:val="28"/>
          <w:szCs w:val="28"/>
        </w:rPr>
        <w:t>verview</w:t>
      </w:r>
    </w:p>
    <w:p w14:paraId="156DE575" w14:textId="77777777" w:rsidR="003472FE" w:rsidRPr="00675738" w:rsidRDefault="003472FE">
      <w:pPr>
        <w:tabs>
          <w:tab w:val="left" w:pos="576"/>
          <w:tab w:val="left" w:pos="1152"/>
        </w:tabs>
        <w:rPr>
          <w:rFonts w:ascii="Times New Roman" w:hAnsi="Times New Roman" w:cs="Times New Roman"/>
        </w:rPr>
      </w:pPr>
    </w:p>
    <w:p w14:paraId="340887CE" w14:textId="77777777" w:rsidR="003472FE" w:rsidRPr="00675738" w:rsidRDefault="003472FE">
      <w:pPr>
        <w:tabs>
          <w:tab w:val="left" w:pos="576"/>
          <w:tab w:val="left" w:pos="1152"/>
        </w:tabs>
        <w:rPr>
          <w:rFonts w:ascii="Times New Roman" w:hAnsi="Times New Roman" w:cs="Times New Roman"/>
        </w:rPr>
      </w:pPr>
    </w:p>
    <w:p w14:paraId="464EBC8F" w14:textId="77777777" w:rsidR="003472FE" w:rsidRPr="00675738" w:rsidRDefault="006974A7">
      <w:pPr>
        <w:tabs>
          <w:tab w:val="left" w:pos="576"/>
          <w:tab w:val="left" w:pos="1152"/>
        </w:tabs>
        <w:rPr>
          <w:rFonts w:ascii="Times New Roman" w:hAnsi="Times New Roman" w:cs="Times New Roman"/>
          <w:sz w:val="24"/>
          <w:szCs w:val="24"/>
        </w:rPr>
      </w:pPr>
      <w:r w:rsidRPr="00675738">
        <w:rPr>
          <w:rFonts w:ascii="Times New Roman" w:eastAsia="Times New Roman" w:hAnsi="Times New Roman" w:cs="Times New Roman"/>
          <w:sz w:val="24"/>
          <w:szCs w:val="24"/>
          <w:u w:val="single"/>
        </w:rPr>
        <w:t>COURSE DESCRIPTION</w:t>
      </w:r>
    </w:p>
    <w:p w14:paraId="55A481CE" w14:textId="0791F445" w:rsidR="003472FE" w:rsidRPr="00675738" w:rsidRDefault="006974A7">
      <w:pPr>
        <w:tabs>
          <w:tab w:val="left" w:pos="576"/>
          <w:tab w:val="left" w:pos="1152"/>
        </w:tabs>
        <w:rPr>
          <w:rFonts w:ascii="Times New Roman" w:hAnsi="Times New Roman" w:cs="Times New Roman"/>
          <w:sz w:val="24"/>
          <w:szCs w:val="24"/>
        </w:rPr>
      </w:pPr>
      <w:r w:rsidRPr="00675738">
        <w:rPr>
          <w:rFonts w:ascii="Times New Roman" w:eastAsia="Times New Roman" w:hAnsi="Times New Roman" w:cs="Times New Roman"/>
          <w:sz w:val="24"/>
          <w:szCs w:val="24"/>
        </w:rPr>
        <w:t>A professional work experience in an academic, public,</w:t>
      </w:r>
      <w:r w:rsidR="0012698E" w:rsidRPr="00675738">
        <w:rPr>
          <w:rFonts w:ascii="Times New Roman" w:eastAsia="Times New Roman" w:hAnsi="Times New Roman" w:cs="Times New Roman"/>
          <w:sz w:val="24"/>
          <w:szCs w:val="24"/>
        </w:rPr>
        <w:t xml:space="preserve"> or special collections library; a school library media center; an archives;</w:t>
      </w:r>
      <w:r w:rsidR="00FA669F" w:rsidRPr="00675738">
        <w:rPr>
          <w:rFonts w:ascii="Times New Roman" w:eastAsia="Times New Roman" w:hAnsi="Times New Roman" w:cs="Times New Roman"/>
          <w:sz w:val="24"/>
          <w:szCs w:val="24"/>
        </w:rPr>
        <w:t xml:space="preserve"> or another similar institution.</w:t>
      </w:r>
      <w:r w:rsidRPr="00675738">
        <w:rPr>
          <w:rFonts w:ascii="Times New Roman" w:eastAsia="Times New Roman" w:hAnsi="Times New Roman" w:cs="Times New Roman"/>
          <w:sz w:val="24"/>
          <w:szCs w:val="24"/>
        </w:rPr>
        <w:t xml:space="preserve"> By arrangement. 3 credits.</w:t>
      </w:r>
    </w:p>
    <w:p w14:paraId="23149D18" w14:textId="77777777" w:rsidR="003472FE" w:rsidRPr="00675738" w:rsidRDefault="003472FE">
      <w:pPr>
        <w:tabs>
          <w:tab w:val="left" w:pos="576"/>
          <w:tab w:val="left" w:pos="1152"/>
        </w:tabs>
        <w:rPr>
          <w:rFonts w:ascii="Times New Roman" w:hAnsi="Times New Roman" w:cs="Times New Roman"/>
          <w:sz w:val="24"/>
          <w:szCs w:val="24"/>
        </w:rPr>
      </w:pPr>
    </w:p>
    <w:p w14:paraId="68DB72B7" w14:textId="77777777" w:rsidR="003472FE" w:rsidRPr="00675738" w:rsidRDefault="006974A7">
      <w:pPr>
        <w:tabs>
          <w:tab w:val="left" w:pos="576"/>
          <w:tab w:val="left" w:pos="1152"/>
        </w:tabs>
        <w:rPr>
          <w:rFonts w:ascii="Times New Roman" w:hAnsi="Times New Roman" w:cs="Times New Roman"/>
          <w:sz w:val="24"/>
          <w:szCs w:val="24"/>
        </w:rPr>
      </w:pPr>
      <w:r w:rsidRPr="00675738">
        <w:rPr>
          <w:rFonts w:ascii="Times New Roman" w:eastAsia="Times New Roman" w:hAnsi="Times New Roman" w:cs="Times New Roman"/>
          <w:sz w:val="24"/>
          <w:szCs w:val="24"/>
          <w:u w:val="single"/>
        </w:rPr>
        <w:t>PREREQUISITES</w:t>
      </w:r>
    </w:p>
    <w:p w14:paraId="45CCBDE2" w14:textId="77777777" w:rsidR="003472FE" w:rsidRPr="00675738" w:rsidRDefault="006974A7">
      <w:pPr>
        <w:tabs>
          <w:tab w:val="left" w:pos="576"/>
          <w:tab w:val="left" w:pos="1152"/>
        </w:tabs>
        <w:rPr>
          <w:rFonts w:ascii="Times New Roman" w:hAnsi="Times New Roman" w:cs="Times New Roman"/>
          <w:sz w:val="24"/>
          <w:szCs w:val="24"/>
        </w:rPr>
      </w:pPr>
      <w:r w:rsidRPr="00675738">
        <w:rPr>
          <w:rFonts w:ascii="Times New Roman" w:eastAsia="Times New Roman" w:hAnsi="Times New Roman" w:cs="Times New Roman"/>
          <w:sz w:val="24"/>
          <w:szCs w:val="24"/>
        </w:rPr>
        <w:t>Fifteen (15) credits in Information and Library Science (see guidelines)</w:t>
      </w:r>
    </w:p>
    <w:p w14:paraId="5A9D540D" w14:textId="77777777" w:rsidR="003472FE" w:rsidRPr="00675738" w:rsidRDefault="003472FE">
      <w:pPr>
        <w:tabs>
          <w:tab w:val="left" w:pos="576"/>
          <w:tab w:val="left" w:pos="1152"/>
        </w:tabs>
        <w:rPr>
          <w:rFonts w:ascii="Times New Roman" w:hAnsi="Times New Roman" w:cs="Times New Roman"/>
          <w:sz w:val="24"/>
          <w:szCs w:val="24"/>
        </w:rPr>
      </w:pPr>
    </w:p>
    <w:p w14:paraId="60AE6577" w14:textId="77777777" w:rsidR="003472FE" w:rsidRPr="00675738" w:rsidRDefault="006974A7">
      <w:pPr>
        <w:tabs>
          <w:tab w:val="left" w:pos="576"/>
          <w:tab w:val="left" w:pos="1152"/>
        </w:tabs>
        <w:rPr>
          <w:rFonts w:ascii="Times New Roman" w:hAnsi="Times New Roman" w:cs="Times New Roman"/>
          <w:sz w:val="24"/>
          <w:szCs w:val="24"/>
        </w:rPr>
      </w:pPr>
      <w:r w:rsidRPr="00675738">
        <w:rPr>
          <w:rFonts w:ascii="Times New Roman" w:eastAsia="Times New Roman" w:hAnsi="Times New Roman" w:cs="Times New Roman"/>
          <w:sz w:val="24"/>
          <w:szCs w:val="24"/>
          <w:u w:val="single"/>
        </w:rPr>
        <w:t>PURPOSE</w:t>
      </w:r>
    </w:p>
    <w:p w14:paraId="1D7771E8" w14:textId="76F943A0" w:rsidR="003472FE" w:rsidRPr="00675738" w:rsidRDefault="006974A7">
      <w:pPr>
        <w:tabs>
          <w:tab w:val="left" w:pos="576"/>
          <w:tab w:val="left" w:pos="1152"/>
        </w:tabs>
        <w:rPr>
          <w:rFonts w:ascii="Times New Roman" w:hAnsi="Times New Roman" w:cs="Times New Roman"/>
          <w:sz w:val="24"/>
          <w:szCs w:val="24"/>
        </w:rPr>
      </w:pPr>
      <w:r w:rsidRPr="00675738">
        <w:rPr>
          <w:rFonts w:ascii="Times New Roman" w:eastAsia="Times New Roman" w:hAnsi="Times New Roman" w:cs="Times New Roman"/>
          <w:sz w:val="24"/>
          <w:szCs w:val="24"/>
        </w:rPr>
        <w:t>Fieldwork in a library</w:t>
      </w:r>
      <w:r w:rsidR="00FA669F" w:rsidRPr="00675738">
        <w:rPr>
          <w:rFonts w:ascii="Times New Roman" w:eastAsia="Times New Roman" w:hAnsi="Times New Roman" w:cs="Times New Roman"/>
          <w:sz w:val="24"/>
          <w:szCs w:val="24"/>
        </w:rPr>
        <w:t xml:space="preserve"> or </w:t>
      </w:r>
      <w:r w:rsidRPr="00675738">
        <w:rPr>
          <w:rFonts w:ascii="Times New Roman" w:eastAsia="Times New Roman" w:hAnsi="Times New Roman" w:cs="Times New Roman"/>
          <w:sz w:val="24"/>
          <w:szCs w:val="24"/>
        </w:rPr>
        <w:t>information agency is designed to provide students with a supervised professional experience which integrates the theoretical and practical aspects of activities in the student's professional field.</w:t>
      </w:r>
    </w:p>
    <w:p w14:paraId="0A59856F" w14:textId="77777777" w:rsidR="003472FE" w:rsidRPr="00675738" w:rsidRDefault="003472FE">
      <w:pPr>
        <w:tabs>
          <w:tab w:val="left" w:pos="576"/>
          <w:tab w:val="left" w:pos="1152"/>
        </w:tabs>
        <w:rPr>
          <w:rFonts w:ascii="Times New Roman" w:hAnsi="Times New Roman" w:cs="Times New Roman"/>
          <w:sz w:val="24"/>
          <w:szCs w:val="24"/>
        </w:rPr>
      </w:pPr>
    </w:p>
    <w:p w14:paraId="2760B6FC" w14:textId="77777777" w:rsidR="003472FE" w:rsidRPr="00675738" w:rsidRDefault="006974A7">
      <w:pPr>
        <w:tabs>
          <w:tab w:val="left" w:pos="576"/>
          <w:tab w:val="left" w:pos="1152"/>
        </w:tabs>
        <w:rPr>
          <w:rFonts w:ascii="Times New Roman" w:hAnsi="Times New Roman" w:cs="Times New Roman"/>
          <w:sz w:val="24"/>
          <w:szCs w:val="24"/>
        </w:rPr>
      </w:pPr>
      <w:r w:rsidRPr="00675738">
        <w:rPr>
          <w:rFonts w:ascii="Times New Roman" w:eastAsia="Times New Roman" w:hAnsi="Times New Roman" w:cs="Times New Roman"/>
          <w:sz w:val="24"/>
          <w:szCs w:val="24"/>
          <w:u w:val="single"/>
        </w:rPr>
        <w:t>PLACEMENT</w:t>
      </w:r>
    </w:p>
    <w:p w14:paraId="4458BC36" w14:textId="21E3719D" w:rsidR="003472FE" w:rsidRPr="00675738" w:rsidRDefault="006974A7">
      <w:pPr>
        <w:tabs>
          <w:tab w:val="left" w:pos="576"/>
          <w:tab w:val="left" w:pos="1152"/>
        </w:tabs>
        <w:rPr>
          <w:rFonts w:ascii="Times New Roman" w:hAnsi="Times New Roman" w:cs="Times New Roman"/>
          <w:sz w:val="24"/>
          <w:szCs w:val="24"/>
        </w:rPr>
      </w:pPr>
      <w:r w:rsidRPr="00675738">
        <w:rPr>
          <w:rFonts w:ascii="Times New Roman" w:eastAsia="Times New Roman" w:hAnsi="Times New Roman" w:cs="Times New Roman"/>
          <w:sz w:val="24"/>
          <w:szCs w:val="24"/>
        </w:rPr>
        <w:t xml:space="preserve">Placement assignments are based on three factors: preference of the student, agreement of a cooperating sponsor institution or agency, and approval of the academic advisor and </w:t>
      </w:r>
      <w:r w:rsidR="00BB4E5E">
        <w:rPr>
          <w:rFonts w:ascii="Times New Roman" w:eastAsia="Times New Roman" w:hAnsi="Times New Roman" w:cs="Times New Roman"/>
          <w:sz w:val="24"/>
          <w:szCs w:val="24"/>
        </w:rPr>
        <w:t>i</w:t>
      </w:r>
      <w:r w:rsidRPr="00675738">
        <w:rPr>
          <w:rFonts w:ascii="Times New Roman" w:eastAsia="Times New Roman" w:hAnsi="Times New Roman" w:cs="Times New Roman"/>
          <w:sz w:val="24"/>
          <w:szCs w:val="24"/>
        </w:rPr>
        <w:t xml:space="preserve">nternship </w:t>
      </w:r>
      <w:r w:rsidR="00BB4E5E">
        <w:rPr>
          <w:rFonts w:ascii="Times New Roman" w:eastAsia="Times New Roman" w:hAnsi="Times New Roman" w:cs="Times New Roman"/>
          <w:sz w:val="24"/>
          <w:szCs w:val="24"/>
        </w:rPr>
        <w:t>c</w:t>
      </w:r>
      <w:r w:rsidRPr="00675738">
        <w:rPr>
          <w:rFonts w:ascii="Times New Roman" w:eastAsia="Times New Roman" w:hAnsi="Times New Roman" w:cs="Times New Roman"/>
          <w:sz w:val="24"/>
          <w:szCs w:val="24"/>
        </w:rPr>
        <w:t xml:space="preserve">oordinator.  </w:t>
      </w:r>
    </w:p>
    <w:p w14:paraId="1B393537" w14:textId="77777777" w:rsidR="003472FE" w:rsidRPr="00675738" w:rsidRDefault="003472FE">
      <w:pPr>
        <w:tabs>
          <w:tab w:val="left" w:pos="576"/>
          <w:tab w:val="left" w:pos="1152"/>
        </w:tabs>
        <w:rPr>
          <w:rFonts w:ascii="Times New Roman" w:hAnsi="Times New Roman" w:cs="Times New Roman"/>
          <w:sz w:val="24"/>
          <w:szCs w:val="24"/>
        </w:rPr>
      </w:pPr>
    </w:p>
    <w:p w14:paraId="7CBB5166" w14:textId="22CBEAB2" w:rsidR="003472FE" w:rsidRPr="00675738" w:rsidRDefault="006974A7">
      <w:pPr>
        <w:tabs>
          <w:tab w:val="left" w:pos="576"/>
          <w:tab w:val="left" w:pos="1152"/>
        </w:tabs>
        <w:rPr>
          <w:rFonts w:ascii="Times New Roman" w:hAnsi="Times New Roman" w:cs="Times New Roman"/>
          <w:sz w:val="24"/>
          <w:szCs w:val="24"/>
        </w:rPr>
      </w:pPr>
      <w:r w:rsidRPr="00675738">
        <w:rPr>
          <w:rFonts w:ascii="Times New Roman" w:eastAsia="Times New Roman" w:hAnsi="Times New Roman" w:cs="Times New Roman"/>
          <w:sz w:val="24"/>
          <w:szCs w:val="24"/>
        </w:rPr>
        <w:t>Students ready to enroll in ILS 582 must contact their advisor one semester prior to intended placement.  All paperwork must be completed prior to enrolling in ILS 582 (See guidelines)</w:t>
      </w:r>
      <w:r w:rsidR="00FA669F" w:rsidRPr="00675738">
        <w:rPr>
          <w:rFonts w:ascii="Times New Roman" w:eastAsia="Times New Roman" w:hAnsi="Times New Roman" w:cs="Times New Roman"/>
          <w:sz w:val="24"/>
          <w:szCs w:val="24"/>
        </w:rPr>
        <w:t>.</w:t>
      </w:r>
      <w:r w:rsidRPr="00675738">
        <w:rPr>
          <w:rFonts w:ascii="Times New Roman" w:eastAsia="Times New Roman" w:hAnsi="Times New Roman" w:cs="Times New Roman"/>
          <w:sz w:val="24"/>
          <w:szCs w:val="24"/>
        </w:rPr>
        <w:t xml:space="preserve">  </w:t>
      </w:r>
    </w:p>
    <w:p w14:paraId="392EAEC4" w14:textId="77777777" w:rsidR="003472FE" w:rsidRPr="00675738" w:rsidRDefault="003472FE">
      <w:pPr>
        <w:tabs>
          <w:tab w:val="left" w:pos="576"/>
          <w:tab w:val="left" w:pos="1152"/>
        </w:tabs>
        <w:rPr>
          <w:rFonts w:ascii="Times New Roman" w:hAnsi="Times New Roman" w:cs="Times New Roman"/>
          <w:sz w:val="24"/>
          <w:szCs w:val="24"/>
        </w:rPr>
      </w:pPr>
    </w:p>
    <w:p w14:paraId="4EF360A8" w14:textId="1100FBAF" w:rsidR="003472FE" w:rsidRPr="00675738" w:rsidRDefault="006974A7">
      <w:pPr>
        <w:tabs>
          <w:tab w:val="left" w:pos="576"/>
          <w:tab w:val="left" w:pos="1152"/>
        </w:tabs>
        <w:rPr>
          <w:rFonts w:ascii="Times New Roman" w:hAnsi="Times New Roman" w:cs="Times New Roman"/>
          <w:sz w:val="24"/>
          <w:szCs w:val="24"/>
        </w:rPr>
      </w:pPr>
      <w:r w:rsidRPr="00675738">
        <w:rPr>
          <w:rFonts w:ascii="Times New Roman" w:eastAsia="Times New Roman" w:hAnsi="Times New Roman" w:cs="Times New Roman"/>
          <w:sz w:val="24"/>
          <w:szCs w:val="24"/>
          <w:u w:val="single"/>
        </w:rPr>
        <w:t>TIME CO</w:t>
      </w:r>
      <w:r w:rsidR="00057043" w:rsidRPr="00675738">
        <w:rPr>
          <w:rFonts w:ascii="Times New Roman" w:eastAsia="Times New Roman" w:hAnsi="Times New Roman" w:cs="Times New Roman"/>
          <w:sz w:val="24"/>
          <w:szCs w:val="24"/>
          <w:u w:val="single"/>
        </w:rPr>
        <w:t>MMITMENT</w:t>
      </w:r>
      <w:r w:rsidRPr="00675738">
        <w:rPr>
          <w:rFonts w:ascii="Times New Roman" w:eastAsia="Times New Roman" w:hAnsi="Times New Roman" w:cs="Times New Roman"/>
          <w:sz w:val="24"/>
          <w:szCs w:val="24"/>
          <w:u w:val="single"/>
        </w:rPr>
        <w:t xml:space="preserve">      </w:t>
      </w:r>
    </w:p>
    <w:p w14:paraId="35CCD0A3" w14:textId="2E1CB04C" w:rsidR="00FA669F" w:rsidRPr="00675738" w:rsidRDefault="006974A7">
      <w:pPr>
        <w:tabs>
          <w:tab w:val="left" w:pos="576"/>
          <w:tab w:val="left" w:pos="1152"/>
        </w:tabs>
        <w:rPr>
          <w:rFonts w:ascii="Times New Roman" w:eastAsia="Times New Roman" w:hAnsi="Times New Roman" w:cs="Times New Roman"/>
          <w:sz w:val="24"/>
          <w:szCs w:val="24"/>
        </w:rPr>
      </w:pPr>
      <w:r w:rsidRPr="00675738">
        <w:rPr>
          <w:rFonts w:ascii="Times New Roman" w:eastAsia="Times New Roman" w:hAnsi="Times New Roman" w:cs="Times New Roman"/>
          <w:sz w:val="24"/>
          <w:szCs w:val="24"/>
        </w:rPr>
        <w:t xml:space="preserve">A Library </w:t>
      </w:r>
      <w:r w:rsidR="00FA669F" w:rsidRPr="00675738">
        <w:rPr>
          <w:rFonts w:ascii="Times New Roman" w:eastAsia="Times New Roman" w:hAnsi="Times New Roman" w:cs="Times New Roman"/>
          <w:sz w:val="24"/>
          <w:szCs w:val="24"/>
        </w:rPr>
        <w:t xml:space="preserve">and Information </w:t>
      </w:r>
      <w:r w:rsidRPr="00675738">
        <w:rPr>
          <w:rFonts w:ascii="Times New Roman" w:eastAsia="Times New Roman" w:hAnsi="Times New Roman" w:cs="Times New Roman"/>
          <w:sz w:val="24"/>
          <w:szCs w:val="24"/>
        </w:rPr>
        <w:t>Science Internship is planned</w:t>
      </w:r>
      <w:r w:rsidR="00BB4E5E">
        <w:rPr>
          <w:rFonts w:ascii="Times New Roman" w:eastAsia="Times New Roman" w:hAnsi="Times New Roman" w:cs="Times New Roman"/>
          <w:sz w:val="24"/>
          <w:szCs w:val="24"/>
        </w:rPr>
        <w:t xml:space="preserve"> </w:t>
      </w:r>
      <w:r w:rsidRPr="00675738">
        <w:rPr>
          <w:rFonts w:ascii="Times New Roman" w:eastAsia="Times New Roman" w:hAnsi="Times New Roman" w:cs="Times New Roman"/>
          <w:sz w:val="24"/>
          <w:szCs w:val="24"/>
        </w:rPr>
        <w:t xml:space="preserve">to comprise 150 hours (3 credits) during the course of one or more academic </w:t>
      </w:r>
      <w:r w:rsidR="00675738">
        <w:rPr>
          <w:rFonts w:ascii="Times New Roman" w:eastAsia="Times New Roman" w:hAnsi="Times New Roman" w:cs="Times New Roman"/>
          <w:sz w:val="24"/>
          <w:szCs w:val="24"/>
        </w:rPr>
        <w:t>terms</w:t>
      </w:r>
      <w:r w:rsidRPr="00675738">
        <w:rPr>
          <w:rFonts w:ascii="Times New Roman" w:eastAsia="Times New Roman" w:hAnsi="Times New Roman" w:cs="Times New Roman"/>
          <w:sz w:val="24"/>
          <w:szCs w:val="24"/>
        </w:rPr>
        <w:t xml:space="preserve">, including summer. Students are expected to keep a work schedule agreed upon cooperatively by the student and the sponsoring agency. </w:t>
      </w:r>
    </w:p>
    <w:p w14:paraId="24EA5598" w14:textId="77777777" w:rsidR="00FA669F" w:rsidRPr="00675738" w:rsidRDefault="00FA669F">
      <w:pPr>
        <w:tabs>
          <w:tab w:val="left" w:pos="576"/>
          <w:tab w:val="left" w:pos="1152"/>
        </w:tabs>
        <w:rPr>
          <w:rFonts w:ascii="Times New Roman" w:eastAsia="Times New Roman" w:hAnsi="Times New Roman" w:cs="Times New Roman"/>
          <w:sz w:val="24"/>
          <w:szCs w:val="24"/>
        </w:rPr>
      </w:pPr>
    </w:p>
    <w:p w14:paraId="4A080B66" w14:textId="77777777" w:rsidR="00675738" w:rsidRDefault="00FA669F">
      <w:pPr>
        <w:tabs>
          <w:tab w:val="left" w:pos="576"/>
          <w:tab w:val="left" w:pos="1152"/>
        </w:tabs>
        <w:rPr>
          <w:rFonts w:ascii="Times New Roman" w:eastAsia="Times New Roman" w:hAnsi="Times New Roman" w:cs="Times New Roman"/>
          <w:sz w:val="24"/>
          <w:szCs w:val="24"/>
        </w:rPr>
      </w:pPr>
      <w:r w:rsidRPr="00675738">
        <w:rPr>
          <w:rFonts w:ascii="Times New Roman" w:eastAsia="Times New Roman" w:hAnsi="Times New Roman" w:cs="Times New Roman"/>
          <w:sz w:val="24"/>
          <w:szCs w:val="24"/>
        </w:rPr>
        <w:t xml:space="preserve">This </w:t>
      </w:r>
      <w:r w:rsidR="00675738">
        <w:rPr>
          <w:rFonts w:ascii="Times New Roman" w:eastAsia="Times New Roman" w:hAnsi="Times New Roman" w:cs="Times New Roman"/>
          <w:sz w:val="24"/>
          <w:szCs w:val="24"/>
        </w:rPr>
        <w:t xml:space="preserve">time commitment is </w:t>
      </w:r>
      <w:r w:rsidRPr="00675738">
        <w:rPr>
          <w:rFonts w:ascii="Times New Roman" w:eastAsia="Times New Roman" w:hAnsi="Times New Roman" w:cs="Times New Roman"/>
          <w:sz w:val="24"/>
          <w:szCs w:val="24"/>
        </w:rPr>
        <w:t xml:space="preserve">split between 120 hours of </w:t>
      </w:r>
      <w:r w:rsidR="00675738">
        <w:rPr>
          <w:rFonts w:ascii="Times New Roman" w:eastAsia="Times New Roman" w:hAnsi="Times New Roman" w:cs="Times New Roman"/>
          <w:sz w:val="24"/>
          <w:szCs w:val="24"/>
        </w:rPr>
        <w:t>work with the host organization</w:t>
      </w:r>
      <w:r w:rsidRPr="00675738">
        <w:rPr>
          <w:rFonts w:ascii="Times New Roman" w:eastAsia="Times New Roman" w:hAnsi="Times New Roman" w:cs="Times New Roman"/>
          <w:sz w:val="24"/>
          <w:szCs w:val="24"/>
        </w:rPr>
        <w:t xml:space="preserve">, versus thirty hours of academic work. </w:t>
      </w:r>
      <w:r w:rsidR="00675738">
        <w:rPr>
          <w:rFonts w:ascii="Times New Roman" w:eastAsia="Times New Roman" w:hAnsi="Times New Roman" w:cs="Times New Roman"/>
          <w:sz w:val="24"/>
          <w:szCs w:val="24"/>
        </w:rPr>
        <w:t xml:space="preserve">Academic work includes journaling, completing relevant readings, and writing the final course paper </w:t>
      </w:r>
      <w:proofErr w:type="spellStart"/>
      <w:r w:rsidR="00675738">
        <w:rPr>
          <w:rFonts w:ascii="Times New Roman" w:eastAsia="Times New Roman" w:hAnsi="Times New Roman" w:cs="Times New Roman"/>
          <w:sz w:val="24"/>
          <w:szCs w:val="24"/>
        </w:rPr>
        <w:t>couse</w:t>
      </w:r>
      <w:proofErr w:type="spellEnd"/>
      <w:r w:rsidR="00675738">
        <w:rPr>
          <w:rFonts w:ascii="Times New Roman" w:eastAsia="Times New Roman" w:hAnsi="Times New Roman" w:cs="Times New Roman"/>
          <w:sz w:val="24"/>
          <w:szCs w:val="24"/>
        </w:rPr>
        <w:t xml:space="preserve">. These academic activities should not be completed when on site for an internship or when otherwise completing work for the host organization. </w:t>
      </w:r>
    </w:p>
    <w:p w14:paraId="66D4C082" w14:textId="77777777" w:rsidR="00675738" w:rsidRDefault="00675738">
      <w:pPr>
        <w:tabs>
          <w:tab w:val="left" w:pos="576"/>
          <w:tab w:val="left" w:pos="1152"/>
        </w:tabs>
        <w:rPr>
          <w:rFonts w:ascii="Times New Roman" w:eastAsia="Times New Roman" w:hAnsi="Times New Roman" w:cs="Times New Roman"/>
          <w:sz w:val="24"/>
          <w:szCs w:val="24"/>
        </w:rPr>
      </w:pPr>
    </w:p>
    <w:p w14:paraId="69CFE37F" w14:textId="16695352" w:rsidR="003472FE" w:rsidRPr="00675738" w:rsidRDefault="00675738">
      <w:pPr>
        <w:tabs>
          <w:tab w:val="left" w:pos="576"/>
          <w:tab w:val="left" w:pos="1152"/>
        </w:tabs>
        <w:rPr>
          <w:rFonts w:ascii="Times New Roman" w:hAnsi="Times New Roman" w:cs="Times New Roman"/>
          <w:sz w:val="24"/>
          <w:szCs w:val="24"/>
        </w:rPr>
      </w:pPr>
      <w:r>
        <w:rPr>
          <w:rFonts w:ascii="Times New Roman" w:eastAsia="Times New Roman" w:hAnsi="Times New Roman" w:cs="Times New Roman"/>
          <w:sz w:val="24"/>
          <w:szCs w:val="24"/>
        </w:rPr>
        <w:t>I</w:t>
      </w:r>
      <w:r w:rsidR="006974A7" w:rsidRPr="00675738">
        <w:rPr>
          <w:rFonts w:ascii="Times New Roman" w:eastAsia="Times New Roman" w:hAnsi="Times New Roman" w:cs="Times New Roman"/>
          <w:sz w:val="24"/>
          <w:szCs w:val="24"/>
        </w:rPr>
        <w:t xml:space="preserve">nternship hours </w:t>
      </w:r>
      <w:r w:rsidR="00FA669F" w:rsidRPr="00675738">
        <w:rPr>
          <w:rFonts w:ascii="Times New Roman" w:eastAsia="Times New Roman" w:hAnsi="Times New Roman" w:cs="Times New Roman"/>
          <w:sz w:val="24"/>
          <w:szCs w:val="24"/>
        </w:rPr>
        <w:t xml:space="preserve">cannot overlap </w:t>
      </w:r>
      <w:r>
        <w:rPr>
          <w:rFonts w:ascii="Times New Roman" w:eastAsia="Times New Roman" w:hAnsi="Times New Roman" w:cs="Times New Roman"/>
          <w:sz w:val="24"/>
          <w:szCs w:val="24"/>
        </w:rPr>
        <w:t>students’</w:t>
      </w:r>
      <w:r w:rsidR="00FA669F" w:rsidRPr="00675738">
        <w:rPr>
          <w:rFonts w:ascii="Times New Roman" w:eastAsia="Times New Roman" w:hAnsi="Times New Roman" w:cs="Times New Roman"/>
          <w:sz w:val="24"/>
          <w:szCs w:val="24"/>
        </w:rPr>
        <w:t xml:space="preserve"> present careers and must</w:t>
      </w:r>
      <w:r w:rsidR="006974A7" w:rsidRPr="00675738">
        <w:rPr>
          <w:rFonts w:ascii="Times New Roman" w:eastAsia="Times New Roman" w:hAnsi="Times New Roman" w:cs="Times New Roman"/>
          <w:sz w:val="24"/>
          <w:szCs w:val="24"/>
        </w:rPr>
        <w:t xml:space="preserve"> be scheduled around </w:t>
      </w:r>
      <w:r w:rsidR="00FA669F" w:rsidRPr="00675738">
        <w:rPr>
          <w:rFonts w:ascii="Times New Roman" w:eastAsia="Times New Roman" w:hAnsi="Times New Roman" w:cs="Times New Roman"/>
          <w:sz w:val="24"/>
          <w:szCs w:val="24"/>
        </w:rPr>
        <w:t xml:space="preserve">personal </w:t>
      </w:r>
      <w:r w:rsidR="006974A7" w:rsidRPr="00675738">
        <w:rPr>
          <w:rFonts w:ascii="Times New Roman" w:eastAsia="Times New Roman" w:hAnsi="Times New Roman" w:cs="Times New Roman"/>
          <w:sz w:val="24"/>
          <w:szCs w:val="24"/>
        </w:rPr>
        <w:t>work responsibilities.</w:t>
      </w:r>
    </w:p>
    <w:p w14:paraId="67577080" w14:textId="77777777" w:rsidR="003472FE" w:rsidRPr="00675738" w:rsidRDefault="003472FE">
      <w:pPr>
        <w:tabs>
          <w:tab w:val="left" w:pos="576"/>
          <w:tab w:val="left" w:pos="1152"/>
        </w:tabs>
        <w:rPr>
          <w:rFonts w:ascii="Times New Roman" w:hAnsi="Times New Roman" w:cs="Times New Roman"/>
          <w:sz w:val="24"/>
          <w:szCs w:val="24"/>
        </w:rPr>
      </w:pPr>
    </w:p>
    <w:p w14:paraId="2083D7E3" w14:textId="44FCFE06" w:rsidR="003472FE" w:rsidRPr="00675738" w:rsidRDefault="006974A7">
      <w:pPr>
        <w:tabs>
          <w:tab w:val="left" w:pos="576"/>
          <w:tab w:val="left" w:pos="1152"/>
        </w:tabs>
        <w:rPr>
          <w:rFonts w:ascii="Times New Roman" w:hAnsi="Times New Roman" w:cs="Times New Roman"/>
          <w:sz w:val="24"/>
          <w:szCs w:val="24"/>
        </w:rPr>
      </w:pPr>
      <w:r w:rsidRPr="00675738">
        <w:rPr>
          <w:rFonts w:ascii="Times New Roman" w:eastAsia="Times New Roman" w:hAnsi="Times New Roman" w:cs="Times New Roman"/>
          <w:sz w:val="24"/>
          <w:szCs w:val="24"/>
          <w:u w:val="single"/>
        </w:rPr>
        <w:t xml:space="preserve">SUGGESTED </w:t>
      </w:r>
      <w:r w:rsidR="00FA669F" w:rsidRPr="00675738">
        <w:rPr>
          <w:rFonts w:ascii="Times New Roman" w:eastAsia="Times New Roman" w:hAnsi="Times New Roman" w:cs="Times New Roman"/>
          <w:sz w:val="24"/>
          <w:szCs w:val="24"/>
          <w:u w:val="single"/>
        </w:rPr>
        <w:t xml:space="preserve">FIELD EXPERIENCE </w:t>
      </w:r>
      <w:r w:rsidRPr="00675738">
        <w:rPr>
          <w:rFonts w:ascii="Times New Roman" w:eastAsia="Times New Roman" w:hAnsi="Times New Roman" w:cs="Times New Roman"/>
          <w:sz w:val="24"/>
          <w:szCs w:val="24"/>
          <w:u w:val="single"/>
        </w:rPr>
        <w:t>PROGRAM</w:t>
      </w:r>
    </w:p>
    <w:p w14:paraId="7CFDDCD4" w14:textId="77777777" w:rsidR="003472FE" w:rsidRPr="00675738" w:rsidRDefault="006974A7">
      <w:pPr>
        <w:tabs>
          <w:tab w:val="left" w:pos="576"/>
          <w:tab w:val="left" w:pos="1152"/>
        </w:tabs>
        <w:rPr>
          <w:rFonts w:ascii="Times New Roman" w:hAnsi="Times New Roman" w:cs="Times New Roman"/>
          <w:sz w:val="24"/>
          <w:szCs w:val="24"/>
        </w:rPr>
      </w:pPr>
      <w:r w:rsidRPr="00675738">
        <w:rPr>
          <w:rFonts w:ascii="Times New Roman" w:eastAsia="Times New Roman" w:hAnsi="Times New Roman" w:cs="Times New Roman"/>
          <w:sz w:val="24"/>
          <w:szCs w:val="24"/>
        </w:rPr>
        <w:t xml:space="preserve">Libraries and other agencies that cooperate in an Internship will incorporate the following within the internship scope: </w:t>
      </w:r>
    </w:p>
    <w:p w14:paraId="320DA827" w14:textId="77777777" w:rsidR="003472FE" w:rsidRPr="00675738" w:rsidRDefault="003472FE">
      <w:pPr>
        <w:tabs>
          <w:tab w:val="left" w:pos="-125"/>
          <w:tab w:val="left" w:pos="54"/>
        </w:tabs>
        <w:rPr>
          <w:rFonts w:ascii="Times New Roman" w:hAnsi="Times New Roman" w:cs="Times New Roman"/>
          <w:sz w:val="24"/>
          <w:szCs w:val="24"/>
        </w:rPr>
      </w:pPr>
    </w:p>
    <w:p w14:paraId="50F8B2D0" w14:textId="77777777" w:rsidR="003472FE" w:rsidRPr="00675738" w:rsidRDefault="006974A7">
      <w:pPr>
        <w:tabs>
          <w:tab w:val="left" w:pos="360"/>
          <w:tab w:val="left" w:pos="-125"/>
          <w:tab w:val="left" w:pos="54"/>
        </w:tabs>
        <w:ind w:left="360"/>
        <w:rPr>
          <w:rFonts w:ascii="Times New Roman" w:hAnsi="Times New Roman" w:cs="Times New Roman"/>
          <w:sz w:val="24"/>
          <w:szCs w:val="24"/>
        </w:rPr>
      </w:pPr>
      <w:r w:rsidRPr="00675738">
        <w:rPr>
          <w:rFonts w:ascii="Times New Roman" w:eastAsia="Times New Roman" w:hAnsi="Times New Roman" w:cs="Times New Roman"/>
          <w:sz w:val="24"/>
          <w:szCs w:val="24"/>
        </w:rPr>
        <w:t>ILS 582 Library Science Internship</w:t>
      </w:r>
    </w:p>
    <w:p w14:paraId="6FF0BCD0" w14:textId="77777777" w:rsidR="003472FE" w:rsidRPr="00675738" w:rsidRDefault="003472FE">
      <w:pPr>
        <w:tabs>
          <w:tab w:val="left" w:pos="360"/>
          <w:tab w:val="left" w:pos="-125"/>
          <w:tab w:val="left" w:pos="54"/>
        </w:tabs>
        <w:ind w:left="360"/>
        <w:rPr>
          <w:rFonts w:ascii="Times New Roman" w:hAnsi="Times New Roman" w:cs="Times New Roman"/>
          <w:sz w:val="24"/>
          <w:szCs w:val="24"/>
        </w:rPr>
      </w:pPr>
    </w:p>
    <w:p w14:paraId="01885CF2" w14:textId="2983635A" w:rsidR="003472FE" w:rsidRPr="00675738" w:rsidRDefault="006974A7">
      <w:pPr>
        <w:tabs>
          <w:tab w:val="left" w:pos="360"/>
          <w:tab w:val="left" w:pos="576"/>
          <w:tab w:val="left" w:pos="1152"/>
        </w:tabs>
        <w:ind w:left="1080" w:hanging="360"/>
        <w:rPr>
          <w:rFonts w:ascii="Times New Roman" w:hAnsi="Times New Roman" w:cs="Times New Roman"/>
          <w:sz w:val="24"/>
          <w:szCs w:val="24"/>
        </w:rPr>
      </w:pPr>
      <w:r w:rsidRPr="00675738">
        <w:rPr>
          <w:rFonts w:ascii="Times New Roman" w:eastAsia="Times New Roman" w:hAnsi="Times New Roman" w:cs="Times New Roman"/>
          <w:sz w:val="24"/>
          <w:szCs w:val="24"/>
        </w:rPr>
        <w:t>A.</w:t>
      </w:r>
      <w:r w:rsidRPr="00675738">
        <w:rPr>
          <w:rFonts w:ascii="Times New Roman" w:eastAsia="Times New Roman" w:hAnsi="Times New Roman" w:cs="Times New Roman"/>
          <w:sz w:val="24"/>
          <w:szCs w:val="24"/>
        </w:rPr>
        <w:tab/>
      </w:r>
      <w:r w:rsidRPr="00675738">
        <w:rPr>
          <w:rFonts w:ascii="Times New Roman" w:eastAsia="Times New Roman" w:hAnsi="Times New Roman" w:cs="Times New Roman"/>
          <w:sz w:val="24"/>
          <w:szCs w:val="24"/>
          <w:u w:val="single"/>
        </w:rPr>
        <w:t>Interview</w:t>
      </w:r>
      <w:r w:rsidRPr="00675738">
        <w:rPr>
          <w:rFonts w:ascii="Times New Roman" w:eastAsia="Times New Roman" w:hAnsi="Times New Roman" w:cs="Times New Roman"/>
          <w:sz w:val="24"/>
          <w:szCs w:val="24"/>
        </w:rPr>
        <w:t xml:space="preserve"> </w:t>
      </w:r>
      <w:r w:rsidR="00131A02" w:rsidRPr="00675738">
        <w:rPr>
          <w:rFonts w:ascii="Times New Roman" w:eastAsia="Times New Roman" w:hAnsi="Times New Roman" w:cs="Times New Roman"/>
          <w:sz w:val="24"/>
          <w:szCs w:val="24"/>
        </w:rPr>
        <w:t>–</w:t>
      </w:r>
      <w:r w:rsidRPr="00675738">
        <w:rPr>
          <w:rFonts w:ascii="Times New Roman" w:eastAsia="Times New Roman" w:hAnsi="Times New Roman" w:cs="Times New Roman"/>
          <w:sz w:val="24"/>
          <w:szCs w:val="24"/>
        </w:rPr>
        <w:t xml:space="preserve"> </w:t>
      </w:r>
      <w:r w:rsidR="00131A02" w:rsidRPr="00675738">
        <w:rPr>
          <w:rFonts w:ascii="Times New Roman" w:eastAsia="Times New Roman" w:hAnsi="Times New Roman" w:cs="Times New Roman"/>
          <w:sz w:val="24"/>
          <w:szCs w:val="24"/>
        </w:rPr>
        <w:t xml:space="preserve">the student will be interviewed by their future site supervisor(s) from the </w:t>
      </w:r>
      <w:r w:rsidR="00131A02" w:rsidRPr="00675738">
        <w:rPr>
          <w:rFonts w:ascii="Times New Roman" w:eastAsia="Times New Roman" w:hAnsi="Times New Roman" w:cs="Times New Roman"/>
          <w:sz w:val="24"/>
          <w:szCs w:val="24"/>
        </w:rPr>
        <w:lastRenderedPageBreak/>
        <w:t>hosting institution</w:t>
      </w:r>
      <w:r w:rsidRPr="00675738">
        <w:rPr>
          <w:rFonts w:ascii="Times New Roman" w:eastAsia="Times New Roman" w:hAnsi="Times New Roman" w:cs="Times New Roman"/>
          <w:sz w:val="24"/>
          <w:szCs w:val="24"/>
        </w:rPr>
        <w:t xml:space="preserve">. </w:t>
      </w:r>
      <w:r w:rsidR="004F57D4" w:rsidRPr="00675738">
        <w:rPr>
          <w:rFonts w:ascii="Times New Roman" w:eastAsia="Times New Roman" w:hAnsi="Times New Roman" w:cs="Times New Roman"/>
          <w:sz w:val="24"/>
          <w:szCs w:val="24"/>
        </w:rPr>
        <w:t>T</w:t>
      </w:r>
      <w:r w:rsidR="00131A02" w:rsidRPr="00675738">
        <w:rPr>
          <w:rFonts w:ascii="Times New Roman" w:eastAsia="Times New Roman" w:hAnsi="Times New Roman" w:cs="Times New Roman"/>
          <w:sz w:val="24"/>
          <w:szCs w:val="24"/>
        </w:rPr>
        <w:t>his experience should allow students to understand what it is like to be interviewed for a libraries or archives position and prepare accordingly.</w:t>
      </w:r>
    </w:p>
    <w:p w14:paraId="67625A3F" w14:textId="5EB9AEE1" w:rsidR="003472FE" w:rsidRPr="00675738" w:rsidRDefault="006974A7">
      <w:pPr>
        <w:tabs>
          <w:tab w:val="left" w:pos="360"/>
          <w:tab w:val="left" w:pos="576"/>
          <w:tab w:val="left" w:pos="1152"/>
        </w:tabs>
        <w:ind w:left="1080" w:hanging="360"/>
        <w:rPr>
          <w:rFonts w:ascii="Times New Roman" w:hAnsi="Times New Roman" w:cs="Times New Roman"/>
          <w:sz w:val="24"/>
          <w:szCs w:val="24"/>
        </w:rPr>
      </w:pPr>
      <w:r w:rsidRPr="00675738">
        <w:rPr>
          <w:rFonts w:ascii="Times New Roman" w:eastAsia="Times New Roman" w:hAnsi="Times New Roman" w:cs="Times New Roman"/>
          <w:sz w:val="24"/>
          <w:szCs w:val="24"/>
        </w:rPr>
        <w:t>B.</w:t>
      </w:r>
      <w:r w:rsidRPr="00675738">
        <w:rPr>
          <w:rFonts w:ascii="Times New Roman" w:eastAsia="Times New Roman" w:hAnsi="Times New Roman" w:cs="Times New Roman"/>
          <w:sz w:val="24"/>
          <w:szCs w:val="24"/>
        </w:rPr>
        <w:tab/>
      </w:r>
      <w:r w:rsidRPr="00675738">
        <w:rPr>
          <w:rFonts w:ascii="Times New Roman" w:eastAsia="Times New Roman" w:hAnsi="Times New Roman" w:cs="Times New Roman"/>
          <w:sz w:val="24"/>
          <w:szCs w:val="24"/>
          <w:u w:val="single"/>
        </w:rPr>
        <w:t>Orientation</w:t>
      </w:r>
      <w:r w:rsidRPr="00675738">
        <w:rPr>
          <w:rFonts w:ascii="Times New Roman" w:eastAsia="Times New Roman" w:hAnsi="Times New Roman" w:cs="Times New Roman"/>
          <w:sz w:val="24"/>
          <w:szCs w:val="24"/>
        </w:rPr>
        <w:t xml:space="preserve"> </w:t>
      </w:r>
      <w:r w:rsidR="00131A02" w:rsidRPr="00675738">
        <w:rPr>
          <w:rFonts w:ascii="Times New Roman" w:eastAsia="Times New Roman" w:hAnsi="Times New Roman" w:cs="Times New Roman"/>
          <w:sz w:val="24"/>
          <w:szCs w:val="24"/>
        </w:rPr>
        <w:t>–</w:t>
      </w:r>
      <w:r w:rsidRPr="00675738">
        <w:rPr>
          <w:rFonts w:ascii="Times New Roman" w:eastAsia="Times New Roman" w:hAnsi="Times New Roman" w:cs="Times New Roman"/>
          <w:sz w:val="24"/>
          <w:szCs w:val="24"/>
        </w:rPr>
        <w:t xml:space="preserve"> </w:t>
      </w:r>
      <w:r w:rsidR="00131A02" w:rsidRPr="00675738">
        <w:rPr>
          <w:rFonts w:ascii="Times New Roman" w:eastAsia="Times New Roman" w:hAnsi="Times New Roman" w:cs="Times New Roman"/>
          <w:sz w:val="24"/>
          <w:szCs w:val="24"/>
        </w:rPr>
        <w:t>this should provide</w:t>
      </w:r>
      <w:r w:rsidRPr="00675738">
        <w:rPr>
          <w:rFonts w:ascii="Times New Roman" w:eastAsia="Times New Roman" w:hAnsi="Times New Roman" w:cs="Times New Roman"/>
          <w:sz w:val="24"/>
          <w:szCs w:val="24"/>
        </w:rPr>
        <w:t xml:space="preserve"> introduction to the various facets of the library or agency and an overview of library operation</w:t>
      </w:r>
      <w:r w:rsidR="00131A02" w:rsidRPr="00675738">
        <w:rPr>
          <w:rFonts w:ascii="Times New Roman" w:eastAsia="Times New Roman" w:hAnsi="Times New Roman" w:cs="Times New Roman"/>
          <w:sz w:val="24"/>
          <w:szCs w:val="24"/>
        </w:rPr>
        <w:t>. While the majority of each internship should focus on a specific department within a library or archives, allowing students to spend time learning about the overall structure of their host organization is a valuable experience and good use of her or his time.</w:t>
      </w:r>
      <w:r w:rsidRPr="00675738">
        <w:rPr>
          <w:rFonts w:ascii="Times New Roman" w:eastAsia="Times New Roman" w:hAnsi="Times New Roman" w:cs="Times New Roman"/>
          <w:sz w:val="24"/>
          <w:szCs w:val="24"/>
        </w:rPr>
        <w:t xml:space="preserve"> </w:t>
      </w:r>
    </w:p>
    <w:p w14:paraId="432D14C7" w14:textId="66465C2F" w:rsidR="003472FE" w:rsidRPr="00675738" w:rsidRDefault="006974A7">
      <w:pPr>
        <w:tabs>
          <w:tab w:val="left" w:pos="360"/>
          <w:tab w:val="left" w:pos="576"/>
          <w:tab w:val="left" w:pos="1152"/>
        </w:tabs>
        <w:ind w:left="1080" w:hanging="360"/>
        <w:rPr>
          <w:rFonts w:ascii="Times New Roman" w:hAnsi="Times New Roman" w:cs="Times New Roman"/>
          <w:sz w:val="24"/>
          <w:szCs w:val="24"/>
        </w:rPr>
      </w:pPr>
      <w:r w:rsidRPr="00675738">
        <w:rPr>
          <w:rFonts w:ascii="Times New Roman" w:eastAsia="Times New Roman" w:hAnsi="Times New Roman" w:cs="Times New Roman"/>
          <w:sz w:val="24"/>
          <w:szCs w:val="24"/>
        </w:rPr>
        <w:t>C.</w:t>
      </w:r>
      <w:r w:rsidRPr="00675738">
        <w:rPr>
          <w:rFonts w:ascii="Times New Roman" w:eastAsia="Times New Roman" w:hAnsi="Times New Roman" w:cs="Times New Roman"/>
          <w:sz w:val="24"/>
          <w:szCs w:val="24"/>
        </w:rPr>
        <w:tab/>
      </w:r>
      <w:r w:rsidRPr="00675738">
        <w:rPr>
          <w:rFonts w:ascii="Times New Roman" w:eastAsia="Times New Roman" w:hAnsi="Times New Roman" w:cs="Times New Roman"/>
          <w:sz w:val="24"/>
          <w:szCs w:val="24"/>
          <w:u w:val="single"/>
        </w:rPr>
        <w:t>Student Assignment</w:t>
      </w:r>
      <w:r w:rsidR="00221117" w:rsidRPr="00675738">
        <w:rPr>
          <w:rFonts w:ascii="Times New Roman" w:eastAsia="Times New Roman" w:hAnsi="Times New Roman" w:cs="Times New Roman"/>
          <w:sz w:val="24"/>
          <w:szCs w:val="24"/>
          <w:u w:val="single"/>
        </w:rPr>
        <w:t>s</w:t>
      </w:r>
      <w:r w:rsidRPr="00675738">
        <w:rPr>
          <w:rFonts w:ascii="Times New Roman" w:eastAsia="Times New Roman" w:hAnsi="Times New Roman" w:cs="Times New Roman"/>
          <w:sz w:val="24"/>
          <w:szCs w:val="24"/>
        </w:rPr>
        <w:t xml:space="preserve"> - following the orientation, the student and the site supervisor will agree upon </w:t>
      </w:r>
      <w:r w:rsidR="00221117" w:rsidRPr="00675738">
        <w:rPr>
          <w:rFonts w:ascii="Times New Roman" w:eastAsia="Times New Roman" w:hAnsi="Times New Roman" w:cs="Times New Roman"/>
          <w:sz w:val="24"/>
          <w:szCs w:val="24"/>
        </w:rPr>
        <w:t>one to</w:t>
      </w:r>
      <w:r w:rsidRPr="00675738">
        <w:rPr>
          <w:rFonts w:ascii="Times New Roman" w:eastAsia="Times New Roman" w:hAnsi="Times New Roman" w:cs="Times New Roman"/>
          <w:sz w:val="24"/>
          <w:szCs w:val="24"/>
        </w:rPr>
        <w:t xml:space="preserve"> three </w:t>
      </w:r>
      <w:r w:rsidR="004337CE" w:rsidRPr="00675738">
        <w:rPr>
          <w:rFonts w:ascii="Times New Roman" w:eastAsia="Times New Roman" w:hAnsi="Times New Roman" w:cs="Times New Roman"/>
          <w:sz w:val="24"/>
          <w:szCs w:val="24"/>
        </w:rPr>
        <w:t xml:space="preserve">projects or </w:t>
      </w:r>
      <w:r w:rsidRPr="00675738">
        <w:rPr>
          <w:rFonts w:ascii="Times New Roman" w:eastAsia="Times New Roman" w:hAnsi="Times New Roman" w:cs="Times New Roman"/>
          <w:sz w:val="24"/>
          <w:szCs w:val="24"/>
        </w:rPr>
        <w:t>areas of focus. The selection should be based upon library need, student interest, and availability of supervision</w:t>
      </w:r>
      <w:r w:rsidR="00221117" w:rsidRPr="00675738">
        <w:rPr>
          <w:rFonts w:ascii="Times New Roman" w:eastAsia="Times New Roman" w:hAnsi="Times New Roman" w:cs="Times New Roman"/>
          <w:sz w:val="24"/>
          <w:szCs w:val="24"/>
        </w:rPr>
        <w:t xml:space="preserve"> and mentorship</w:t>
      </w:r>
      <w:r w:rsidRPr="00675738">
        <w:rPr>
          <w:rFonts w:ascii="Times New Roman" w:eastAsia="Times New Roman" w:hAnsi="Times New Roman" w:cs="Times New Roman"/>
          <w:sz w:val="24"/>
          <w:szCs w:val="24"/>
        </w:rPr>
        <w:t xml:space="preserve"> for the student.</w:t>
      </w:r>
      <w:r w:rsidR="004337CE" w:rsidRPr="00675738">
        <w:rPr>
          <w:rFonts w:ascii="Times New Roman" w:eastAsia="Times New Roman" w:hAnsi="Times New Roman" w:cs="Times New Roman"/>
          <w:sz w:val="24"/>
          <w:szCs w:val="24"/>
        </w:rPr>
        <w:t xml:space="preserve"> The internship should not be comprised of</w:t>
      </w:r>
      <w:r w:rsidR="00131A02" w:rsidRPr="00675738">
        <w:rPr>
          <w:rFonts w:ascii="Times New Roman" w:eastAsia="Times New Roman" w:hAnsi="Times New Roman" w:cs="Times New Roman"/>
          <w:sz w:val="24"/>
          <w:szCs w:val="24"/>
        </w:rPr>
        <w:t xml:space="preserve"> stereotypical “coffee fetching” tasks, but instead should provide training that helps prepare the student to be a competent library or archives professional.</w:t>
      </w:r>
      <w:r w:rsidR="00221117" w:rsidRPr="00675738">
        <w:rPr>
          <w:rFonts w:ascii="Times New Roman" w:eastAsia="Times New Roman" w:hAnsi="Times New Roman" w:cs="Times New Roman"/>
          <w:sz w:val="24"/>
          <w:szCs w:val="24"/>
        </w:rPr>
        <w:t xml:space="preserve"> </w:t>
      </w:r>
    </w:p>
    <w:p w14:paraId="3382FF32" w14:textId="76223439" w:rsidR="003472FE" w:rsidRPr="00675738" w:rsidRDefault="006974A7">
      <w:pPr>
        <w:tabs>
          <w:tab w:val="left" w:pos="360"/>
          <w:tab w:val="left" w:pos="576"/>
          <w:tab w:val="left" w:pos="1152"/>
        </w:tabs>
        <w:ind w:left="1080" w:hanging="360"/>
        <w:rPr>
          <w:rFonts w:ascii="Times New Roman" w:eastAsia="Times New Roman" w:hAnsi="Times New Roman" w:cs="Times New Roman"/>
          <w:sz w:val="24"/>
          <w:szCs w:val="24"/>
        </w:rPr>
      </w:pPr>
      <w:r w:rsidRPr="00675738">
        <w:rPr>
          <w:rFonts w:ascii="Times New Roman" w:eastAsia="Times New Roman" w:hAnsi="Times New Roman" w:cs="Times New Roman"/>
          <w:sz w:val="24"/>
          <w:szCs w:val="24"/>
        </w:rPr>
        <w:t xml:space="preserve">D.  </w:t>
      </w:r>
      <w:r w:rsidRPr="00675738">
        <w:rPr>
          <w:rFonts w:ascii="Times New Roman" w:eastAsia="Times New Roman" w:hAnsi="Times New Roman" w:cs="Times New Roman"/>
          <w:sz w:val="24"/>
          <w:szCs w:val="24"/>
          <w:u w:val="single"/>
        </w:rPr>
        <w:t>Final evaluation</w:t>
      </w:r>
      <w:r w:rsidR="00FA669F" w:rsidRPr="00675738">
        <w:rPr>
          <w:rFonts w:ascii="Times New Roman" w:eastAsia="Times New Roman" w:hAnsi="Times New Roman" w:cs="Times New Roman"/>
          <w:sz w:val="24"/>
          <w:szCs w:val="24"/>
        </w:rPr>
        <w:t xml:space="preserve"> – the instructor of record will work with the site supervisor to </w:t>
      </w:r>
      <w:r w:rsidR="00675738">
        <w:rPr>
          <w:rFonts w:ascii="Times New Roman" w:eastAsia="Times New Roman" w:hAnsi="Times New Roman" w:cs="Times New Roman"/>
          <w:sz w:val="24"/>
          <w:szCs w:val="24"/>
        </w:rPr>
        <w:t>conduct</w:t>
      </w:r>
      <w:r w:rsidR="00FA669F" w:rsidRPr="00675738">
        <w:rPr>
          <w:rFonts w:ascii="Times New Roman" w:eastAsia="Times New Roman" w:hAnsi="Times New Roman" w:cs="Times New Roman"/>
          <w:sz w:val="24"/>
          <w:szCs w:val="24"/>
        </w:rPr>
        <w:t xml:space="preserve"> an evaluation</w:t>
      </w:r>
      <w:r w:rsidR="004337CE" w:rsidRPr="00675738">
        <w:rPr>
          <w:rFonts w:ascii="Times New Roman" w:eastAsia="Times New Roman" w:hAnsi="Times New Roman" w:cs="Times New Roman"/>
          <w:sz w:val="24"/>
          <w:szCs w:val="24"/>
        </w:rPr>
        <w:t xml:space="preserve"> </w:t>
      </w:r>
      <w:r w:rsidR="00675738">
        <w:rPr>
          <w:rFonts w:ascii="Times New Roman" w:eastAsia="Times New Roman" w:hAnsi="Times New Roman" w:cs="Times New Roman"/>
          <w:sz w:val="24"/>
          <w:szCs w:val="24"/>
        </w:rPr>
        <w:t>of the student at the end of the term.</w:t>
      </w:r>
      <w:r w:rsidR="00FA669F" w:rsidRPr="00675738">
        <w:rPr>
          <w:rFonts w:ascii="Times New Roman" w:eastAsia="Times New Roman" w:hAnsi="Times New Roman" w:cs="Times New Roman"/>
          <w:sz w:val="24"/>
          <w:szCs w:val="24"/>
        </w:rPr>
        <w:t xml:space="preserve"> </w:t>
      </w:r>
      <w:r w:rsidR="00675738">
        <w:rPr>
          <w:rFonts w:ascii="Times New Roman" w:eastAsia="Times New Roman" w:hAnsi="Times New Roman" w:cs="Times New Roman"/>
          <w:sz w:val="24"/>
          <w:szCs w:val="24"/>
        </w:rPr>
        <w:t xml:space="preserve">The site supervisor may use a form provided by the </w:t>
      </w:r>
      <w:r w:rsidR="00675738" w:rsidRPr="00675738">
        <w:rPr>
          <w:rFonts w:ascii="Times New Roman" w:eastAsia="Times New Roman" w:hAnsi="Times New Roman" w:cs="Times New Roman"/>
          <w:sz w:val="24"/>
          <w:szCs w:val="24"/>
        </w:rPr>
        <w:t>Southern Connecticut State University Information and Library Science Department</w:t>
      </w:r>
      <w:r w:rsidR="00675738">
        <w:rPr>
          <w:rFonts w:ascii="Times New Roman" w:eastAsia="Times New Roman" w:hAnsi="Times New Roman" w:cs="Times New Roman"/>
          <w:sz w:val="24"/>
          <w:szCs w:val="24"/>
        </w:rPr>
        <w:t>, or they can write an individualized letter discussing the specific knowledge and skills the student developed throughout the internship.</w:t>
      </w:r>
    </w:p>
    <w:p w14:paraId="66FE0D03" w14:textId="3B462660" w:rsidR="004337CE" w:rsidRPr="00675738" w:rsidRDefault="004337CE" w:rsidP="004337CE">
      <w:pPr>
        <w:tabs>
          <w:tab w:val="left" w:pos="360"/>
          <w:tab w:val="left" w:pos="576"/>
          <w:tab w:val="left" w:pos="1152"/>
        </w:tabs>
        <w:rPr>
          <w:rFonts w:ascii="Times New Roman" w:hAnsi="Times New Roman" w:cs="Times New Roman"/>
          <w:sz w:val="24"/>
          <w:szCs w:val="24"/>
        </w:rPr>
      </w:pPr>
    </w:p>
    <w:p w14:paraId="0D3AF523" w14:textId="4B1E1830" w:rsidR="004337CE" w:rsidRPr="00675738" w:rsidRDefault="004337CE" w:rsidP="004337CE">
      <w:pPr>
        <w:tabs>
          <w:tab w:val="left" w:pos="360"/>
          <w:tab w:val="left" w:pos="576"/>
          <w:tab w:val="left" w:pos="1152"/>
        </w:tabs>
        <w:rPr>
          <w:rFonts w:ascii="Times New Roman" w:hAnsi="Times New Roman" w:cs="Times New Roman"/>
          <w:sz w:val="24"/>
          <w:szCs w:val="24"/>
        </w:rPr>
      </w:pPr>
      <w:r w:rsidRPr="00675738">
        <w:rPr>
          <w:rFonts w:ascii="Times New Roman" w:hAnsi="Times New Roman" w:cs="Times New Roman"/>
          <w:sz w:val="24"/>
          <w:szCs w:val="24"/>
        </w:rPr>
        <w:t>The student will also be expected to journal their experience</w:t>
      </w:r>
      <w:r w:rsidR="00131A02" w:rsidRPr="00675738">
        <w:rPr>
          <w:rFonts w:ascii="Times New Roman" w:hAnsi="Times New Roman" w:cs="Times New Roman"/>
          <w:sz w:val="24"/>
          <w:szCs w:val="24"/>
        </w:rPr>
        <w:t xml:space="preserve">, </w:t>
      </w:r>
      <w:r w:rsidRPr="00675738">
        <w:rPr>
          <w:rFonts w:ascii="Times New Roman" w:hAnsi="Times New Roman" w:cs="Times New Roman"/>
          <w:sz w:val="24"/>
          <w:szCs w:val="24"/>
        </w:rPr>
        <w:t>complete readings throughout the term</w:t>
      </w:r>
      <w:r w:rsidR="00131A02" w:rsidRPr="00675738">
        <w:rPr>
          <w:rFonts w:ascii="Times New Roman" w:hAnsi="Times New Roman" w:cs="Times New Roman"/>
          <w:sz w:val="24"/>
          <w:szCs w:val="24"/>
        </w:rPr>
        <w:t xml:space="preserve"> to support their experience, and submit a final paper at the end of the term. </w:t>
      </w:r>
    </w:p>
    <w:p w14:paraId="4384E007" w14:textId="77777777" w:rsidR="003472FE" w:rsidRPr="00675738" w:rsidRDefault="003472FE">
      <w:pPr>
        <w:tabs>
          <w:tab w:val="left" w:pos="360"/>
          <w:tab w:val="left" w:pos="576"/>
          <w:tab w:val="left" w:pos="1152"/>
        </w:tabs>
        <w:ind w:left="360" w:hanging="360"/>
        <w:rPr>
          <w:rFonts w:ascii="Times New Roman" w:hAnsi="Times New Roman" w:cs="Times New Roman"/>
          <w:sz w:val="24"/>
          <w:szCs w:val="24"/>
        </w:rPr>
      </w:pPr>
    </w:p>
    <w:p w14:paraId="5B935597" w14:textId="77777777" w:rsidR="003472FE" w:rsidRPr="00675738" w:rsidRDefault="006974A7">
      <w:pPr>
        <w:tabs>
          <w:tab w:val="left" w:pos="576"/>
          <w:tab w:val="left" w:pos="1152"/>
        </w:tabs>
        <w:rPr>
          <w:rFonts w:ascii="Times New Roman" w:hAnsi="Times New Roman" w:cs="Times New Roman"/>
          <w:sz w:val="24"/>
          <w:szCs w:val="24"/>
        </w:rPr>
      </w:pPr>
      <w:r w:rsidRPr="00675738">
        <w:rPr>
          <w:rFonts w:ascii="Times New Roman" w:eastAsia="Times New Roman" w:hAnsi="Times New Roman" w:cs="Times New Roman"/>
          <w:sz w:val="24"/>
          <w:szCs w:val="24"/>
          <w:u w:val="single"/>
        </w:rPr>
        <w:t>COURSE OBJECTIVES</w:t>
      </w:r>
    </w:p>
    <w:p w14:paraId="3E477505" w14:textId="77777777" w:rsidR="003472FE" w:rsidRPr="00675738" w:rsidRDefault="003472FE">
      <w:pPr>
        <w:tabs>
          <w:tab w:val="left" w:pos="576"/>
          <w:tab w:val="left" w:pos="1152"/>
        </w:tabs>
        <w:rPr>
          <w:rFonts w:ascii="Times New Roman" w:hAnsi="Times New Roman" w:cs="Times New Roman"/>
          <w:sz w:val="24"/>
          <w:szCs w:val="24"/>
        </w:rPr>
      </w:pPr>
    </w:p>
    <w:p w14:paraId="5661219F" w14:textId="7DF63203" w:rsidR="003472FE" w:rsidRPr="00675738" w:rsidRDefault="00221117">
      <w:pPr>
        <w:tabs>
          <w:tab w:val="left" w:pos="576"/>
          <w:tab w:val="left" w:pos="1152"/>
        </w:tabs>
        <w:rPr>
          <w:rFonts w:ascii="Times New Roman" w:hAnsi="Times New Roman" w:cs="Times New Roman"/>
          <w:sz w:val="24"/>
          <w:szCs w:val="24"/>
        </w:rPr>
      </w:pPr>
      <w:r w:rsidRPr="00675738">
        <w:rPr>
          <w:rFonts w:ascii="Times New Roman" w:eastAsia="Times New Roman" w:hAnsi="Times New Roman" w:cs="Times New Roman"/>
          <w:sz w:val="24"/>
          <w:szCs w:val="24"/>
        </w:rPr>
        <w:t>Students will</w:t>
      </w:r>
      <w:r w:rsidR="006974A7" w:rsidRPr="00675738">
        <w:rPr>
          <w:rFonts w:ascii="Times New Roman" w:eastAsia="Times New Roman" w:hAnsi="Times New Roman" w:cs="Times New Roman"/>
          <w:sz w:val="24"/>
          <w:szCs w:val="24"/>
        </w:rPr>
        <w:t xml:space="preserve"> </w:t>
      </w:r>
      <w:r w:rsidR="00FA669F" w:rsidRPr="00675738">
        <w:rPr>
          <w:rFonts w:ascii="Times New Roman" w:eastAsia="Times New Roman" w:hAnsi="Times New Roman" w:cs="Times New Roman"/>
          <w:sz w:val="24"/>
          <w:szCs w:val="24"/>
        </w:rPr>
        <w:t>gain professional</w:t>
      </w:r>
      <w:r w:rsidR="006974A7" w:rsidRPr="00675738">
        <w:rPr>
          <w:rFonts w:ascii="Times New Roman" w:eastAsia="Times New Roman" w:hAnsi="Times New Roman" w:cs="Times New Roman"/>
          <w:sz w:val="24"/>
          <w:szCs w:val="24"/>
        </w:rPr>
        <w:t xml:space="preserve"> experiences in </w:t>
      </w:r>
      <w:r w:rsidR="007D4274" w:rsidRPr="00675738">
        <w:rPr>
          <w:rFonts w:ascii="Times New Roman" w:eastAsia="Times New Roman" w:hAnsi="Times New Roman" w:cs="Times New Roman"/>
          <w:sz w:val="24"/>
          <w:szCs w:val="24"/>
        </w:rPr>
        <w:t xml:space="preserve">one or more </w:t>
      </w:r>
      <w:r w:rsidR="006974A7" w:rsidRPr="00675738">
        <w:rPr>
          <w:rFonts w:ascii="Times New Roman" w:eastAsia="Times New Roman" w:hAnsi="Times New Roman" w:cs="Times New Roman"/>
          <w:sz w:val="24"/>
          <w:szCs w:val="24"/>
        </w:rPr>
        <w:t>the following professional areas:</w:t>
      </w:r>
      <w:r w:rsidR="006974A7" w:rsidRPr="00675738">
        <w:rPr>
          <w:rFonts w:ascii="Times New Roman" w:eastAsia="Times New Roman" w:hAnsi="Times New Roman" w:cs="Times New Roman"/>
          <w:strike/>
          <w:sz w:val="24"/>
          <w:szCs w:val="24"/>
        </w:rPr>
        <w:t xml:space="preserve"> </w:t>
      </w:r>
    </w:p>
    <w:p w14:paraId="6753C4AC" w14:textId="77777777" w:rsidR="003472FE" w:rsidRPr="00675738" w:rsidRDefault="003472FE">
      <w:pPr>
        <w:tabs>
          <w:tab w:val="left" w:pos="360"/>
          <w:tab w:val="left" w:pos="1152"/>
        </w:tabs>
        <w:ind w:left="360" w:hanging="360"/>
        <w:rPr>
          <w:rFonts w:ascii="Times New Roman" w:hAnsi="Times New Roman" w:cs="Times New Roman"/>
          <w:sz w:val="24"/>
          <w:szCs w:val="24"/>
        </w:rPr>
      </w:pPr>
    </w:p>
    <w:p w14:paraId="13ACFA9D" w14:textId="77777777" w:rsidR="003472FE" w:rsidRPr="00675738" w:rsidRDefault="006974A7">
      <w:pPr>
        <w:tabs>
          <w:tab w:val="left" w:pos="360"/>
          <w:tab w:val="left" w:pos="1152"/>
        </w:tabs>
        <w:ind w:left="360" w:hanging="360"/>
        <w:rPr>
          <w:rFonts w:ascii="Times New Roman" w:hAnsi="Times New Roman" w:cs="Times New Roman"/>
          <w:sz w:val="24"/>
          <w:szCs w:val="24"/>
        </w:rPr>
      </w:pPr>
      <w:r w:rsidRPr="00675738">
        <w:rPr>
          <w:rFonts w:ascii="Times New Roman" w:eastAsia="Times New Roman" w:hAnsi="Times New Roman" w:cs="Times New Roman"/>
          <w:sz w:val="24"/>
          <w:szCs w:val="24"/>
        </w:rPr>
        <w:t xml:space="preserve">1. </w:t>
      </w:r>
      <w:r w:rsidRPr="00675738">
        <w:rPr>
          <w:rFonts w:ascii="Times New Roman" w:eastAsia="Times New Roman" w:hAnsi="Times New Roman" w:cs="Times New Roman"/>
          <w:sz w:val="24"/>
          <w:szCs w:val="24"/>
        </w:rPr>
        <w:tab/>
        <w:t xml:space="preserve">Technical Services </w:t>
      </w:r>
    </w:p>
    <w:p w14:paraId="6E1723BC" w14:textId="0687C348" w:rsidR="003472FE" w:rsidRPr="00675738" w:rsidRDefault="006974A7">
      <w:pPr>
        <w:tabs>
          <w:tab w:val="left" w:pos="360"/>
          <w:tab w:val="left" w:pos="1152"/>
        </w:tabs>
        <w:ind w:left="360" w:hanging="360"/>
        <w:rPr>
          <w:rFonts w:ascii="Times New Roman" w:hAnsi="Times New Roman" w:cs="Times New Roman"/>
          <w:sz w:val="24"/>
          <w:szCs w:val="24"/>
        </w:rPr>
      </w:pPr>
      <w:r w:rsidRPr="00675738">
        <w:rPr>
          <w:rFonts w:ascii="Times New Roman" w:eastAsia="Times New Roman" w:hAnsi="Times New Roman" w:cs="Times New Roman"/>
          <w:sz w:val="24"/>
          <w:szCs w:val="24"/>
        </w:rPr>
        <w:t xml:space="preserve">2. </w:t>
      </w:r>
      <w:r w:rsidRPr="00675738">
        <w:rPr>
          <w:rFonts w:ascii="Times New Roman" w:eastAsia="Times New Roman" w:hAnsi="Times New Roman" w:cs="Times New Roman"/>
          <w:sz w:val="24"/>
          <w:szCs w:val="24"/>
        </w:rPr>
        <w:tab/>
      </w:r>
      <w:r w:rsidR="00FA669F" w:rsidRPr="00675738">
        <w:rPr>
          <w:rFonts w:ascii="Times New Roman" w:eastAsia="Times New Roman" w:hAnsi="Times New Roman" w:cs="Times New Roman"/>
          <w:sz w:val="24"/>
          <w:szCs w:val="24"/>
        </w:rPr>
        <w:t xml:space="preserve">Reference and </w:t>
      </w:r>
      <w:r w:rsidRPr="00675738">
        <w:rPr>
          <w:rFonts w:ascii="Times New Roman" w:eastAsia="Times New Roman" w:hAnsi="Times New Roman" w:cs="Times New Roman"/>
          <w:sz w:val="24"/>
          <w:szCs w:val="24"/>
        </w:rPr>
        <w:t xml:space="preserve">User Services </w:t>
      </w:r>
    </w:p>
    <w:p w14:paraId="08C2E72D" w14:textId="77777777" w:rsidR="003472FE" w:rsidRPr="00675738" w:rsidRDefault="006974A7">
      <w:pPr>
        <w:tabs>
          <w:tab w:val="left" w:pos="360"/>
          <w:tab w:val="left" w:pos="1152"/>
        </w:tabs>
        <w:ind w:left="360" w:hanging="360"/>
        <w:rPr>
          <w:rFonts w:ascii="Times New Roman" w:hAnsi="Times New Roman" w:cs="Times New Roman"/>
          <w:sz w:val="24"/>
          <w:szCs w:val="24"/>
        </w:rPr>
      </w:pPr>
      <w:r w:rsidRPr="00675738">
        <w:rPr>
          <w:rFonts w:ascii="Times New Roman" w:eastAsia="Times New Roman" w:hAnsi="Times New Roman" w:cs="Times New Roman"/>
          <w:sz w:val="24"/>
          <w:szCs w:val="24"/>
        </w:rPr>
        <w:t xml:space="preserve">3. </w:t>
      </w:r>
      <w:r w:rsidRPr="00675738">
        <w:rPr>
          <w:rFonts w:ascii="Times New Roman" w:eastAsia="Times New Roman" w:hAnsi="Times New Roman" w:cs="Times New Roman"/>
          <w:sz w:val="24"/>
          <w:szCs w:val="24"/>
        </w:rPr>
        <w:tab/>
        <w:t xml:space="preserve">Administrative Operation </w:t>
      </w:r>
    </w:p>
    <w:p w14:paraId="382B50D6" w14:textId="4E3789A8" w:rsidR="003472FE" w:rsidRPr="00675738" w:rsidRDefault="006974A7">
      <w:pPr>
        <w:tabs>
          <w:tab w:val="left" w:pos="360"/>
          <w:tab w:val="left" w:pos="1152"/>
        </w:tabs>
        <w:ind w:left="360" w:hanging="360"/>
        <w:rPr>
          <w:rFonts w:ascii="Times New Roman" w:hAnsi="Times New Roman" w:cs="Times New Roman"/>
          <w:sz w:val="24"/>
          <w:szCs w:val="24"/>
        </w:rPr>
      </w:pPr>
      <w:r w:rsidRPr="00675738">
        <w:rPr>
          <w:rFonts w:ascii="Times New Roman" w:eastAsia="Times New Roman" w:hAnsi="Times New Roman" w:cs="Times New Roman"/>
          <w:sz w:val="24"/>
          <w:szCs w:val="24"/>
        </w:rPr>
        <w:t xml:space="preserve">4.  </w:t>
      </w:r>
      <w:r w:rsidR="00FA669F" w:rsidRPr="00675738">
        <w:rPr>
          <w:rFonts w:ascii="Times New Roman" w:eastAsia="Times New Roman" w:hAnsi="Times New Roman" w:cs="Times New Roman"/>
          <w:sz w:val="24"/>
          <w:szCs w:val="24"/>
        </w:rPr>
        <w:t xml:space="preserve"> </w:t>
      </w:r>
      <w:r w:rsidRPr="00675738">
        <w:rPr>
          <w:rFonts w:ascii="Times New Roman" w:eastAsia="Times New Roman" w:hAnsi="Times New Roman" w:cs="Times New Roman"/>
          <w:sz w:val="24"/>
          <w:szCs w:val="24"/>
        </w:rPr>
        <w:t>Programming</w:t>
      </w:r>
      <w:r w:rsidR="00FA669F" w:rsidRPr="00675738">
        <w:rPr>
          <w:rFonts w:ascii="Times New Roman" w:eastAsia="Times New Roman" w:hAnsi="Times New Roman" w:cs="Times New Roman"/>
          <w:sz w:val="24"/>
          <w:szCs w:val="24"/>
        </w:rPr>
        <w:t xml:space="preserve"> and </w:t>
      </w:r>
      <w:r w:rsidRPr="00675738">
        <w:rPr>
          <w:rFonts w:ascii="Times New Roman" w:eastAsia="Times New Roman" w:hAnsi="Times New Roman" w:cs="Times New Roman"/>
          <w:sz w:val="24"/>
          <w:szCs w:val="24"/>
        </w:rPr>
        <w:t xml:space="preserve">Public </w:t>
      </w:r>
      <w:r w:rsidR="00FA669F" w:rsidRPr="00675738">
        <w:rPr>
          <w:rFonts w:ascii="Times New Roman" w:eastAsia="Times New Roman" w:hAnsi="Times New Roman" w:cs="Times New Roman"/>
          <w:sz w:val="24"/>
          <w:szCs w:val="24"/>
        </w:rPr>
        <w:t>Outreach</w:t>
      </w:r>
    </w:p>
    <w:p w14:paraId="70C8F103" w14:textId="0DD736F7" w:rsidR="003472FE" w:rsidRPr="00675738" w:rsidRDefault="003472FE" w:rsidP="00FA669F">
      <w:pPr>
        <w:tabs>
          <w:tab w:val="left" w:pos="360"/>
          <w:tab w:val="left" w:pos="1152"/>
        </w:tabs>
        <w:rPr>
          <w:rFonts w:ascii="Times New Roman" w:hAnsi="Times New Roman" w:cs="Times New Roman"/>
          <w:sz w:val="24"/>
          <w:szCs w:val="24"/>
        </w:rPr>
      </w:pPr>
    </w:p>
    <w:p w14:paraId="67D30709" w14:textId="197731B7" w:rsidR="003472FE" w:rsidRPr="00675738" w:rsidRDefault="00FA669F">
      <w:pPr>
        <w:tabs>
          <w:tab w:val="left" w:pos="576"/>
          <w:tab w:val="left" w:pos="1152"/>
        </w:tabs>
        <w:rPr>
          <w:rFonts w:ascii="Times New Roman" w:hAnsi="Times New Roman" w:cs="Times New Roman"/>
          <w:sz w:val="24"/>
          <w:szCs w:val="24"/>
        </w:rPr>
      </w:pPr>
      <w:r w:rsidRPr="00675738">
        <w:rPr>
          <w:rFonts w:ascii="Times New Roman" w:hAnsi="Times New Roman" w:cs="Times New Roman"/>
          <w:sz w:val="24"/>
          <w:szCs w:val="24"/>
        </w:rPr>
        <w:t>Other service roles beyond these areas in a library or</w:t>
      </w:r>
      <w:r w:rsidR="00221117" w:rsidRPr="00675738">
        <w:rPr>
          <w:rFonts w:ascii="Times New Roman" w:hAnsi="Times New Roman" w:cs="Times New Roman"/>
          <w:sz w:val="24"/>
          <w:szCs w:val="24"/>
        </w:rPr>
        <w:t xml:space="preserve"> archives are acceptable, </w:t>
      </w:r>
      <w:r w:rsidR="004F57D4" w:rsidRPr="00675738">
        <w:rPr>
          <w:rFonts w:ascii="Times New Roman" w:hAnsi="Times New Roman" w:cs="Times New Roman"/>
          <w:sz w:val="24"/>
          <w:szCs w:val="24"/>
        </w:rPr>
        <w:t xml:space="preserve">especially if they meet ALA Core Competency guidelines, </w:t>
      </w:r>
      <w:r w:rsidR="00221117" w:rsidRPr="00675738">
        <w:rPr>
          <w:rFonts w:ascii="Times New Roman" w:hAnsi="Times New Roman" w:cs="Times New Roman"/>
          <w:sz w:val="24"/>
          <w:szCs w:val="24"/>
        </w:rPr>
        <w:t>but mu</w:t>
      </w:r>
      <w:r w:rsidRPr="00675738">
        <w:rPr>
          <w:rFonts w:ascii="Times New Roman" w:hAnsi="Times New Roman" w:cs="Times New Roman"/>
          <w:sz w:val="24"/>
          <w:szCs w:val="24"/>
        </w:rPr>
        <w:t>st first be approved on a case-by-case basis by faculty in the Southern Connecticut State University Information and Library Science Department.</w:t>
      </w:r>
    </w:p>
    <w:p w14:paraId="25C1C35B" w14:textId="77777777" w:rsidR="003472FE" w:rsidRPr="00675738" w:rsidRDefault="003472FE">
      <w:pPr>
        <w:tabs>
          <w:tab w:val="left" w:pos="576"/>
          <w:tab w:val="left" w:pos="1152"/>
        </w:tabs>
        <w:rPr>
          <w:rFonts w:ascii="Times New Roman" w:hAnsi="Times New Roman" w:cs="Times New Roman"/>
          <w:sz w:val="24"/>
          <w:szCs w:val="24"/>
        </w:rPr>
      </w:pPr>
    </w:p>
    <w:p w14:paraId="157040CB" w14:textId="367C78AA" w:rsidR="003472FE" w:rsidRPr="00675738" w:rsidRDefault="006974A7">
      <w:pPr>
        <w:tabs>
          <w:tab w:val="left" w:pos="576"/>
          <w:tab w:val="left" w:pos="1152"/>
        </w:tabs>
        <w:rPr>
          <w:rFonts w:ascii="Times New Roman" w:hAnsi="Times New Roman" w:cs="Times New Roman"/>
          <w:sz w:val="24"/>
          <w:szCs w:val="24"/>
        </w:rPr>
      </w:pPr>
      <w:r w:rsidRPr="00675738">
        <w:rPr>
          <w:rFonts w:ascii="Times New Roman" w:eastAsia="Times New Roman" w:hAnsi="Times New Roman" w:cs="Times New Roman"/>
          <w:sz w:val="24"/>
          <w:szCs w:val="24"/>
          <w:u w:val="single"/>
        </w:rPr>
        <w:t>INTERNSHIP</w:t>
      </w:r>
      <w:r w:rsidR="00FA669F" w:rsidRPr="00675738">
        <w:rPr>
          <w:rFonts w:ascii="Times New Roman" w:eastAsia="Times New Roman" w:hAnsi="Times New Roman" w:cs="Times New Roman"/>
          <w:sz w:val="24"/>
          <w:szCs w:val="24"/>
          <w:u w:val="single"/>
        </w:rPr>
        <w:t xml:space="preserve"> EXPECTATIONS</w:t>
      </w:r>
    </w:p>
    <w:p w14:paraId="0E727135" w14:textId="77777777" w:rsidR="003472FE" w:rsidRPr="00675738" w:rsidRDefault="003472FE">
      <w:pPr>
        <w:tabs>
          <w:tab w:val="left" w:pos="576"/>
          <w:tab w:val="left" w:pos="1152"/>
        </w:tabs>
        <w:rPr>
          <w:rFonts w:ascii="Times New Roman" w:hAnsi="Times New Roman" w:cs="Times New Roman"/>
          <w:sz w:val="24"/>
          <w:szCs w:val="24"/>
        </w:rPr>
      </w:pPr>
    </w:p>
    <w:p w14:paraId="576DC057" w14:textId="29766BEC" w:rsidR="003472FE" w:rsidRPr="00675738" w:rsidRDefault="006974A7">
      <w:pPr>
        <w:tabs>
          <w:tab w:val="left" w:pos="576"/>
          <w:tab w:val="left" w:pos="1152"/>
        </w:tabs>
        <w:rPr>
          <w:rFonts w:ascii="Times New Roman" w:hAnsi="Times New Roman" w:cs="Times New Roman"/>
          <w:sz w:val="24"/>
          <w:szCs w:val="24"/>
        </w:rPr>
      </w:pPr>
      <w:r w:rsidRPr="00675738">
        <w:rPr>
          <w:rFonts w:ascii="Times New Roman" w:eastAsia="Times New Roman" w:hAnsi="Times New Roman" w:cs="Times New Roman"/>
          <w:sz w:val="24"/>
          <w:szCs w:val="24"/>
        </w:rPr>
        <w:t>Since the student's role is that of learner and the professional supervisor's role is that of a teacher</w:t>
      </w:r>
      <w:r w:rsidR="004337CE" w:rsidRPr="00675738">
        <w:rPr>
          <w:rFonts w:ascii="Times New Roman" w:eastAsia="Times New Roman" w:hAnsi="Times New Roman" w:cs="Times New Roman"/>
          <w:sz w:val="24"/>
          <w:szCs w:val="24"/>
        </w:rPr>
        <w:t xml:space="preserve"> and </w:t>
      </w:r>
      <w:r w:rsidRPr="00675738">
        <w:rPr>
          <w:rFonts w:ascii="Times New Roman" w:eastAsia="Times New Roman" w:hAnsi="Times New Roman" w:cs="Times New Roman"/>
          <w:sz w:val="24"/>
          <w:szCs w:val="24"/>
        </w:rPr>
        <w:t xml:space="preserve">trainer, the student is expected to perform and assume responsibility for tasks assigned. The </w:t>
      </w:r>
      <w:r w:rsidR="004337CE" w:rsidRPr="00675738">
        <w:rPr>
          <w:rFonts w:ascii="Times New Roman" w:eastAsia="Times New Roman" w:hAnsi="Times New Roman" w:cs="Times New Roman"/>
          <w:sz w:val="24"/>
          <w:szCs w:val="24"/>
        </w:rPr>
        <w:t xml:space="preserve">site </w:t>
      </w:r>
      <w:r w:rsidRPr="00675738">
        <w:rPr>
          <w:rFonts w:ascii="Times New Roman" w:eastAsia="Times New Roman" w:hAnsi="Times New Roman" w:cs="Times New Roman"/>
          <w:sz w:val="24"/>
          <w:szCs w:val="24"/>
        </w:rPr>
        <w:t>supervisor is expected to field the student's questions, discuss the student's progress</w:t>
      </w:r>
      <w:r w:rsidR="004F57D4" w:rsidRPr="00675738">
        <w:rPr>
          <w:rFonts w:ascii="Times New Roman" w:eastAsia="Times New Roman" w:hAnsi="Times New Roman" w:cs="Times New Roman"/>
          <w:sz w:val="24"/>
          <w:szCs w:val="24"/>
        </w:rPr>
        <w:t>,</w:t>
      </w:r>
      <w:r w:rsidRPr="00675738">
        <w:rPr>
          <w:rFonts w:ascii="Times New Roman" w:eastAsia="Times New Roman" w:hAnsi="Times New Roman" w:cs="Times New Roman"/>
          <w:sz w:val="24"/>
          <w:szCs w:val="24"/>
        </w:rPr>
        <w:t xml:space="preserve"> and critique the student's total experience.</w:t>
      </w:r>
      <w:r w:rsidR="004F57D4" w:rsidRPr="00675738">
        <w:rPr>
          <w:rFonts w:ascii="Times New Roman" w:eastAsia="Times New Roman" w:hAnsi="Times New Roman" w:cs="Times New Roman"/>
          <w:sz w:val="24"/>
          <w:szCs w:val="24"/>
        </w:rPr>
        <w:t xml:space="preserve"> If the site supervisor does not need to directly oversee much of the student’s work or delegates this to other library employees, </w:t>
      </w:r>
      <w:r w:rsidR="00675738">
        <w:rPr>
          <w:rFonts w:ascii="Times New Roman" w:eastAsia="Times New Roman" w:hAnsi="Times New Roman" w:cs="Times New Roman"/>
          <w:sz w:val="24"/>
          <w:szCs w:val="24"/>
        </w:rPr>
        <w:t>they</w:t>
      </w:r>
      <w:r w:rsidR="004F57D4" w:rsidRPr="00675738">
        <w:rPr>
          <w:rFonts w:ascii="Times New Roman" w:eastAsia="Times New Roman" w:hAnsi="Times New Roman" w:cs="Times New Roman"/>
          <w:sz w:val="24"/>
          <w:szCs w:val="24"/>
        </w:rPr>
        <w:t xml:space="preserve"> should meet with the student on a regular, scheduled basis to discuss </w:t>
      </w:r>
      <w:r w:rsidR="00BB4E5E">
        <w:rPr>
          <w:rFonts w:ascii="Times New Roman" w:eastAsia="Times New Roman" w:hAnsi="Times New Roman" w:cs="Times New Roman"/>
          <w:sz w:val="24"/>
          <w:szCs w:val="24"/>
        </w:rPr>
        <w:t>their</w:t>
      </w:r>
      <w:r w:rsidR="004F57D4" w:rsidRPr="00675738">
        <w:rPr>
          <w:rFonts w:ascii="Times New Roman" w:eastAsia="Times New Roman" w:hAnsi="Times New Roman" w:cs="Times New Roman"/>
          <w:sz w:val="24"/>
          <w:szCs w:val="24"/>
        </w:rPr>
        <w:t xml:space="preserve"> progress.</w:t>
      </w:r>
    </w:p>
    <w:p w14:paraId="2878AB63" w14:textId="77777777" w:rsidR="003472FE" w:rsidRPr="00675738" w:rsidRDefault="003472FE">
      <w:pPr>
        <w:tabs>
          <w:tab w:val="left" w:pos="576"/>
          <w:tab w:val="left" w:pos="1152"/>
        </w:tabs>
        <w:rPr>
          <w:rFonts w:ascii="Times New Roman" w:hAnsi="Times New Roman" w:cs="Times New Roman"/>
          <w:sz w:val="24"/>
          <w:szCs w:val="24"/>
        </w:rPr>
      </w:pPr>
    </w:p>
    <w:p w14:paraId="3853D061" w14:textId="21F2B830" w:rsidR="003472FE" w:rsidRPr="00675738" w:rsidRDefault="006974A7">
      <w:pPr>
        <w:tabs>
          <w:tab w:val="left" w:pos="576"/>
          <w:tab w:val="left" w:pos="1152"/>
        </w:tabs>
        <w:rPr>
          <w:rFonts w:ascii="Times New Roman" w:eastAsia="Times New Roman" w:hAnsi="Times New Roman" w:cs="Times New Roman"/>
          <w:sz w:val="24"/>
          <w:szCs w:val="24"/>
        </w:rPr>
      </w:pPr>
      <w:r w:rsidRPr="00675738">
        <w:rPr>
          <w:rFonts w:ascii="Times New Roman" w:eastAsia="Times New Roman" w:hAnsi="Times New Roman" w:cs="Times New Roman"/>
          <w:sz w:val="24"/>
          <w:szCs w:val="24"/>
        </w:rPr>
        <w:t xml:space="preserve">The </w:t>
      </w:r>
      <w:r w:rsidR="004337CE" w:rsidRPr="00675738">
        <w:rPr>
          <w:rFonts w:ascii="Times New Roman" w:eastAsia="Times New Roman" w:hAnsi="Times New Roman" w:cs="Times New Roman"/>
          <w:sz w:val="24"/>
          <w:szCs w:val="24"/>
        </w:rPr>
        <w:t xml:space="preserve">site </w:t>
      </w:r>
      <w:r w:rsidRPr="00675738">
        <w:rPr>
          <w:rFonts w:ascii="Times New Roman" w:eastAsia="Times New Roman" w:hAnsi="Times New Roman" w:cs="Times New Roman"/>
          <w:sz w:val="24"/>
          <w:szCs w:val="24"/>
        </w:rPr>
        <w:t>supervisor's judgment in evaluation of a student in the internship situation should be based on the performance expected of a beginning professional in the position</w:t>
      </w:r>
      <w:r w:rsidR="004337CE" w:rsidRPr="00675738">
        <w:rPr>
          <w:rFonts w:ascii="Times New Roman" w:eastAsia="Times New Roman" w:hAnsi="Times New Roman" w:cs="Times New Roman"/>
          <w:sz w:val="24"/>
          <w:szCs w:val="24"/>
        </w:rPr>
        <w:t xml:space="preserve"> t</w:t>
      </w:r>
      <w:r w:rsidRPr="00675738">
        <w:rPr>
          <w:rFonts w:ascii="Times New Roman" w:eastAsia="Times New Roman" w:hAnsi="Times New Roman" w:cs="Times New Roman"/>
          <w:sz w:val="24"/>
          <w:szCs w:val="24"/>
        </w:rPr>
        <w:t>empered by knowledge of the student's background (</w:t>
      </w:r>
      <w:r w:rsidR="00131A02" w:rsidRPr="00675738">
        <w:rPr>
          <w:rFonts w:ascii="Times New Roman" w:eastAsia="Times New Roman" w:hAnsi="Times New Roman" w:cs="Times New Roman"/>
          <w:sz w:val="24"/>
          <w:szCs w:val="24"/>
        </w:rPr>
        <w:t xml:space="preserve">including </w:t>
      </w:r>
      <w:r w:rsidRPr="00675738">
        <w:rPr>
          <w:rFonts w:ascii="Times New Roman" w:eastAsia="Times New Roman" w:hAnsi="Times New Roman" w:cs="Times New Roman"/>
          <w:sz w:val="24"/>
          <w:szCs w:val="24"/>
        </w:rPr>
        <w:t>subject specialties</w:t>
      </w:r>
      <w:r w:rsidR="00131A02" w:rsidRPr="00675738">
        <w:rPr>
          <w:rFonts w:ascii="Times New Roman" w:eastAsia="Times New Roman" w:hAnsi="Times New Roman" w:cs="Times New Roman"/>
          <w:sz w:val="24"/>
          <w:szCs w:val="24"/>
        </w:rPr>
        <w:t xml:space="preserve"> and the</w:t>
      </w:r>
      <w:r w:rsidRPr="00675738">
        <w:rPr>
          <w:rFonts w:ascii="Times New Roman" w:eastAsia="Times New Roman" w:hAnsi="Times New Roman" w:cs="Times New Roman"/>
          <w:sz w:val="24"/>
          <w:szCs w:val="24"/>
        </w:rPr>
        <w:t xml:space="preserve"> number of professional courses completed).</w:t>
      </w:r>
      <w:r w:rsidR="004337CE" w:rsidRPr="00675738">
        <w:rPr>
          <w:rFonts w:ascii="Times New Roman" w:eastAsia="Times New Roman" w:hAnsi="Times New Roman" w:cs="Times New Roman"/>
          <w:sz w:val="24"/>
          <w:szCs w:val="24"/>
        </w:rPr>
        <w:t xml:space="preserve"> As detailed below, the </w:t>
      </w:r>
      <w:r w:rsidR="00BB4E5E">
        <w:rPr>
          <w:rFonts w:ascii="Times New Roman" w:eastAsia="Times New Roman" w:hAnsi="Times New Roman" w:cs="Times New Roman"/>
          <w:sz w:val="24"/>
          <w:szCs w:val="24"/>
        </w:rPr>
        <w:t>internship coordinator</w:t>
      </w:r>
      <w:r w:rsidR="004337CE" w:rsidRPr="00675738">
        <w:rPr>
          <w:rFonts w:ascii="Times New Roman" w:eastAsia="Times New Roman" w:hAnsi="Times New Roman" w:cs="Times New Roman"/>
          <w:sz w:val="24"/>
          <w:szCs w:val="24"/>
        </w:rPr>
        <w:t xml:space="preserve"> from the </w:t>
      </w:r>
      <w:r w:rsidR="004337CE" w:rsidRPr="00675738">
        <w:rPr>
          <w:rFonts w:ascii="Times New Roman" w:hAnsi="Times New Roman" w:cs="Times New Roman"/>
          <w:sz w:val="24"/>
          <w:szCs w:val="24"/>
        </w:rPr>
        <w:t xml:space="preserve">Southern </w:t>
      </w:r>
      <w:r w:rsidR="004337CE" w:rsidRPr="00675738">
        <w:rPr>
          <w:rFonts w:ascii="Times New Roman" w:hAnsi="Times New Roman" w:cs="Times New Roman"/>
          <w:sz w:val="24"/>
          <w:szCs w:val="24"/>
        </w:rPr>
        <w:lastRenderedPageBreak/>
        <w:t>Connecticut State University Information and Library Science Department will help to provide the student with additional readings and instruction if further academic training intervention is needed to ensure that both the student and the hosting institution receive the maximum amount of benefit from the internship experience.</w:t>
      </w:r>
    </w:p>
    <w:p w14:paraId="720ED11C" w14:textId="3D790646" w:rsidR="004337CE" w:rsidRPr="00675738" w:rsidRDefault="004337CE">
      <w:pPr>
        <w:tabs>
          <w:tab w:val="left" w:pos="576"/>
          <w:tab w:val="left" w:pos="1152"/>
        </w:tabs>
        <w:rPr>
          <w:rFonts w:ascii="Times New Roman" w:hAnsi="Times New Roman" w:cs="Times New Roman"/>
          <w:sz w:val="24"/>
          <w:szCs w:val="24"/>
        </w:rPr>
      </w:pPr>
    </w:p>
    <w:p w14:paraId="66F282DE" w14:textId="10613244" w:rsidR="004337CE" w:rsidRPr="00675738" w:rsidRDefault="004337CE">
      <w:pPr>
        <w:tabs>
          <w:tab w:val="left" w:pos="576"/>
          <w:tab w:val="left" w:pos="1152"/>
        </w:tabs>
        <w:rPr>
          <w:rFonts w:ascii="Times New Roman" w:hAnsi="Times New Roman" w:cs="Times New Roman"/>
          <w:sz w:val="24"/>
          <w:szCs w:val="24"/>
          <w:u w:val="single"/>
        </w:rPr>
      </w:pPr>
      <w:r w:rsidRPr="00675738">
        <w:rPr>
          <w:rFonts w:ascii="Times New Roman" w:hAnsi="Times New Roman" w:cs="Times New Roman"/>
          <w:sz w:val="24"/>
          <w:szCs w:val="24"/>
          <w:u w:val="single"/>
        </w:rPr>
        <w:t>ACADEMIC EXPECTATIONS</w:t>
      </w:r>
    </w:p>
    <w:p w14:paraId="7BD20915" w14:textId="43B3552D" w:rsidR="004337CE" w:rsidRPr="00675738" w:rsidRDefault="004337CE">
      <w:pPr>
        <w:tabs>
          <w:tab w:val="left" w:pos="576"/>
          <w:tab w:val="left" w:pos="1152"/>
        </w:tabs>
        <w:rPr>
          <w:rFonts w:ascii="Times New Roman" w:hAnsi="Times New Roman" w:cs="Times New Roman"/>
          <w:sz w:val="24"/>
          <w:szCs w:val="24"/>
        </w:rPr>
      </w:pPr>
    </w:p>
    <w:p w14:paraId="51D78493" w14:textId="5708564D" w:rsidR="004337CE" w:rsidRPr="00675738" w:rsidRDefault="004337CE">
      <w:pPr>
        <w:tabs>
          <w:tab w:val="left" w:pos="576"/>
          <w:tab w:val="left" w:pos="1152"/>
        </w:tabs>
        <w:rPr>
          <w:rFonts w:ascii="Times New Roman" w:hAnsi="Times New Roman" w:cs="Times New Roman"/>
          <w:sz w:val="24"/>
          <w:szCs w:val="24"/>
        </w:rPr>
      </w:pPr>
      <w:r w:rsidRPr="00675738">
        <w:rPr>
          <w:rFonts w:ascii="Times New Roman" w:hAnsi="Times New Roman" w:cs="Times New Roman"/>
          <w:sz w:val="24"/>
          <w:szCs w:val="24"/>
        </w:rPr>
        <w:t xml:space="preserve">While the primary purpose of this course is to provide students with field experience in a library or archives setting, </w:t>
      </w:r>
      <w:r w:rsidR="00131A02" w:rsidRPr="00675738">
        <w:rPr>
          <w:rFonts w:ascii="Times New Roman" w:hAnsi="Times New Roman" w:cs="Times New Roman"/>
          <w:sz w:val="24"/>
          <w:szCs w:val="24"/>
        </w:rPr>
        <w:t xml:space="preserve">the </w:t>
      </w:r>
      <w:r w:rsidR="00BB4E5E">
        <w:rPr>
          <w:rFonts w:ascii="Times New Roman" w:hAnsi="Times New Roman" w:cs="Times New Roman"/>
          <w:sz w:val="24"/>
          <w:szCs w:val="24"/>
        </w:rPr>
        <w:t>internship coordinator</w:t>
      </w:r>
      <w:r w:rsidR="00131A02" w:rsidRPr="00675738">
        <w:rPr>
          <w:rFonts w:ascii="Times New Roman" w:hAnsi="Times New Roman" w:cs="Times New Roman"/>
          <w:sz w:val="24"/>
          <w:szCs w:val="24"/>
        </w:rPr>
        <w:t xml:space="preserve"> will help the student to bridge the gap between professional experience and scholarship. Students will complete between 1</w:t>
      </w:r>
      <w:r w:rsidR="006F7851">
        <w:rPr>
          <w:rFonts w:ascii="Times New Roman" w:hAnsi="Times New Roman" w:cs="Times New Roman"/>
          <w:sz w:val="24"/>
          <w:szCs w:val="24"/>
        </w:rPr>
        <w:t>0</w:t>
      </w:r>
      <w:r w:rsidR="00131A02" w:rsidRPr="00675738">
        <w:rPr>
          <w:rFonts w:ascii="Times New Roman" w:hAnsi="Times New Roman" w:cs="Times New Roman"/>
          <w:sz w:val="24"/>
          <w:szCs w:val="24"/>
        </w:rPr>
        <w:t xml:space="preserve">0 and </w:t>
      </w:r>
      <w:r w:rsidR="006F7851">
        <w:rPr>
          <w:rFonts w:ascii="Times New Roman" w:hAnsi="Times New Roman" w:cs="Times New Roman"/>
          <w:sz w:val="24"/>
          <w:szCs w:val="24"/>
        </w:rPr>
        <w:t>250</w:t>
      </w:r>
      <w:r w:rsidR="00131A02" w:rsidRPr="00675738">
        <w:rPr>
          <w:rFonts w:ascii="Times New Roman" w:hAnsi="Times New Roman" w:cs="Times New Roman"/>
          <w:sz w:val="24"/>
          <w:szCs w:val="24"/>
        </w:rPr>
        <w:t xml:space="preserve"> pages of reading throughout the term. </w:t>
      </w:r>
      <w:r w:rsidR="00221117" w:rsidRPr="00675738">
        <w:rPr>
          <w:rFonts w:ascii="Times New Roman" w:hAnsi="Times New Roman" w:cs="Times New Roman"/>
          <w:sz w:val="24"/>
          <w:szCs w:val="24"/>
        </w:rPr>
        <w:t>T</w:t>
      </w:r>
      <w:r w:rsidR="00131A02" w:rsidRPr="00675738">
        <w:rPr>
          <w:rFonts w:ascii="Times New Roman" w:hAnsi="Times New Roman" w:cs="Times New Roman"/>
          <w:sz w:val="24"/>
          <w:szCs w:val="24"/>
        </w:rPr>
        <w:t xml:space="preserve">he </w:t>
      </w:r>
      <w:r w:rsidR="00BB4E5E">
        <w:rPr>
          <w:rFonts w:ascii="Times New Roman" w:hAnsi="Times New Roman" w:cs="Times New Roman"/>
          <w:sz w:val="24"/>
          <w:szCs w:val="24"/>
        </w:rPr>
        <w:t>internship coordinator</w:t>
      </w:r>
      <w:r w:rsidR="00221117" w:rsidRPr="00675738">
        <w:rPr>
          <w:rFonts w:ascii="Times New Roman" w:hAnsi="Times New Roman" w:cs="Times New Roman"/>
          <w:sz w:val="24"/>
          <w:szCs w:val="24"/>
        </w:rPr>
        <w:t xml:space="preserve">, site supervisor, and student will work together to select these readings, based primarily on the site supervisor’s assessment of priority learning areas. </w:t>
      </w:r>
      <w:r w:rsidR="00131A02" w:rsidRPr="00675738">
        <w:rPr>
          <w:rFonts w:ascii="Times New Roman" w:hAnsi="Times New Roman" w:cs="Times New Roman"/>
          <w:sz w:val="24"/>
          <w:szCs w:val="24"/>
        </w:rPr>
        <w:t xml:space="preserve"> </w:t>
      </w:r>
    </w:p>
    <w:p w14:paraId="17C33EF3" w14:textId="3852AE78" w:rsidR="00131A02" w:rsidRPr="00675738" w:rsidRDefault="00131A02">
      <w:pPr>
        <w:tabs>
          <w:tab w:val="left" w:pos="576"/>
          <w:tab w:val="left" w:pos="1152"/>
        </w:tabs>
        <w:rPr>
          <w:rFonts w:ascii="Times New Roman" w:hAnsi="Times New Roman" w:cs="Times New Roman"/>
          <w:sz w:val="24"/>
          <w:szCs w:val="24"/>
        </w:rPr>
      </w:pPr>
    </w:p>
    <w:p w14:paraId="56FC024A" w14:textId="7274523B" w:rsidR="00131A02" w:rsidRPr="00675738" w:rsidRDefault="00131A02">
      <w:pPr>
        <w:tabs>
          <w:tab w:val="left" w:pos="576"/>
          <w:tab w:val="left" w:pos="1152"/>
        </w:tabs>
        <w:rPr>
          <w:rFonts w:ascii="Times New Roman" w:hAnsi="Times New Roman" w:cs="Times New Roman"/>
          <w:sz w:val="24"/>
          <w:szCs w:val="24"/>
        </w:rPr>
      </w:pPr>
      <w:r w:rsidRPr="00675738">
        <w:rPr>
          <w:rFonts w:ascii="Times New Roman" w:hAnsi="Times New Roman" w:cs="Times New Roman"/>
          <w:sz w:val="24"/>
          <w:szCs w:val="24"/>
        </w:rPr>
        <w:t xml:space="preserve">Students will submit a short journal entry of approximately 300-500 words </w:t>
      </w:r>
      <w:r w:rsidR="00AA36A0" w:rsidRPr="00675738">
        <w:rPr>
          <w:rFonts w:ascii="Times New Roman" w:hAnsi="Times New Roman" w:cs="Times New Roman"/>
          <w:sz w:val="24"/>
          <w:szCs w:val="24"/>
        </w:rPr>
        <w:t xml:space="preserve">to their academic </w:t>
      </w:r>
      <w:r w:rsidR="00B44292" w:rsidRPr="00675738">
        <w:rPr>
          <w:rFonts w:ascii="Times New Roman" w:hAnsi="Times New Roman" w:cs="Times New Roman"/>
          <w:sz w:val="24"/>
          <w:szCs w:val="24"/>
        </w:rPr>
        <w:t>ad</w:t>
      </w:r>
      <w:r w:rsidR="00AA36A0" w:rsidRPr="00675738">
        <w:rPr>
          <w:rFonts w:ascii="Times New Roman" w:hAnsi="Times New Roman" w:cs="Times New Roman"/>
          <w:sz w:val="24"/>
          <w:szCs w:val="24"/>
        </w:rPr>
        <w:t xml:space="preserve">visor </w:t>
      </w:r>
      <w:r w:rsidRPr="00675738">
        <w:rPr>
          <w:rFonts w:ascii="Times New Roman" w:hAnsi="Times New Roman" w:cs="Times New Roman"/>
          <w:sz w:val="24"/>
          <w:szCs w:val="24"/>
        </w:rPr>
        <w:t>for every twenty hours of professional experience throughout the term (approximately every 2-3 weeks</w:t>
      </w:r>
      <w:r w:rsidR="006F7851">
        <w:rPr>
          <w:rFonts w:ascii="Times New Roman" w:hAnsi="Times New Roman" w:cs="Times New Roman"/>
          <w:sz w:val="24"/>
          <w:szCs w:val="24"/>
        </w:rPr>
        <w:t xml:space="preserve"> if the internship follows a typical schedule</w:t>
      </w:r>
      <w:r w:rsidRPr="00675738">
        <w:rPr>
          <w:rFonts w:ascii="Times New Roman" w:hAnsi="Times New Roman" w:cs="Times New Roman"/>
          <w:sz w:val="24"/>
          <w:szCs w:val="24"/>
        </w:rPr>
        <w:t xml:space="preserve">). </w:t>
      </w:r>
      <w:r w:rsidR="00AA36A0" w:rsidRPr="00675738">
        <w:rPr>
          <w:rFonts w:ascii="Times New Roman" w:hAnsi="Times New Roman" w:cs="Times New Roman"/>
          <w:sz w:val="24"/>
          <w:szCs w:val="24"/>
        </w:rPr>
        <w:t>These reflections should connect the readings to the students’ experience, detail anything learned during their internship, and in rare cases note and problems they have encountered. This will allow the professor to keep track of the s</w:t>
      </w:r>
      <w:r w:rsidR="00221117" w:rsidRPr="00675738">
        <w:rPr>
          <w:rFonts w:ascii="Times New Roman" w:hAnsi="Times New Roman" w:cs="Times New Roman"/>
          <w:sz w:val="24"/>
          <w:szCs w:val="24"/>
        </w:rPr>
        <w:t>tudent’s progress</w:t>
      </w:r>
      <w:r w:rsidR="00AA36A0" w:rsidRPr="00675738">
        <w:rPr>
          <w:rFonts w:ascii="Times New Roman" w:hAnsi="Times New Roman" w:cs="Times New Roman"/>
          <w:sz w:val="24"/>
          <w:szCs w:val="24"/>
        </w:rPr>
        <w:t xml:space="preserve">. </w:t>
      </w:r>
    </w:p>
    <w:p w14:paraId="44CDB037" w14:textId="21EE16E2" w:rsidR="00AA36A0" w:rsidRPr="00675738" w:rsidRDefault="00AA36A0">
      <w:pPr>
        <w:tabs>
          <w:tab w:val="left" w:pos="576"/>
          <w:tab w:val="left" w:pos="1152"/>
        </w:tabs>
        <w:rPr>
          <w:rFonts w:ascii="Times New Roman" w:hAnsi="Times New Roman" w:cs="Times New Roman"/>
          <w:sz w:val="24"/>
          <w:szCs w:val="24"/>
        </w:rPr>
      </w:pPr>
    </w:p>
    <w:p w14:paraId="45F09AF7" w14:textId="30D312DF" w:rsidR="00AA36A0" w:rsidRPr="00675738" w:rsidRDefault="00AA36A0">
      <w:pPr>
        <w:tabs>
          <w:tab w:val="left" w:pos="576"/>
          <w:tab w:val="left" w:pos="1152"/>
        </w:tabs>
        <w:rPr>
          <w:rFonts w:ascii="Times New Roman" w:hAnsi="Times New Roman" w:cs="Times New Roman"/>
          <w:sz w:val="24"/>
          <w:szCs w:val="24"/>
        </w:rPr>
      </w:pPr>
      <w:r w:rsidRPr="00675738">
        <w:rPr>
          <w:rFonts w:ascii="Times New Roman" w:hAnsi="Times New Roman" w:cs="Times New Roman"/>
          <w:sz w:val="24"/>
          <w:szCs w:val="24"/>
        </w:rPr>
        <w:t xml:space="preserve">Each student will submit a 12-15 page final paper at the end of the term, providing an overview of their experience and comparing it to what she or he has learned from the course readings and other courses in the MLIS program. </w:t>
      </w:r>
      <w:r w:rsidR="004F57D4" w:rsidRPr="00675738">
        <w:rPr>
          <w:rFonts w:ascii="Times New Roman" w:hAnsi="Times New Roman" w:cs="Times New Roman"/>
          <w:sz w:val="24"/>
          <w:szCs w:val="24"/>
        </w:rPr>
        <w:t xml:space="preserve">This should be organized around the competencies that the </w:t>
      </w:r>
      <w:r w:rsidR="00BB4E5E">
        <w:rPr>
          <w:rFonts w:ascii="Times New Roman" w:hAnsi="Times New Roman" w:cs="Times New Roman"/>
          <w:sz w:val="24"/>
          <w:szCs w:val="24"/>
        </w:rPr>
        <w:t>internship coordinator</w:t>
      </w:r>
      <w:r w:rsidR="004F57D4" w:rsidRPr="00675738">
        <w:rPr>
          <w:rFonts w:ascii="Times New Roman" w:hAnsi="Times New Roman" w:cs="Times New Roman"/>
          <w:sz w:val="24"/>
          <w:szCs w:val="24"/>
        </w:rPr>
        <w:t xml:space="preserve">, site supervisor, and student agreed upon at the beginning of the term. </w:t>
      </w:r>
      <w:r w:rsidRPr="00675738">
        <w:rPr>
          <w:rFonts w:ascii="Times New Roman" w:hAnsi="Times New Roman" w:cs="Times New Roman"/>
          <w:sz w:val="24"/>
          <w:szCs w:val="24"/>
        </w:rPr>
        <w:t>While this should be formatted as a proper academic paper</w:t>
      </w:r>
      <w:r w:rsidR="004F57D4" w:rsidRPr="00675738">
        <w:rPr>
          <w:rFonts w:ascii="Times New Roman" w:hAnsi="Times New Roman" w:cs="Times New Roman"/>
          <w:sz w:val="24"/>
          <w:szCs w:val="24"/>
        </w:rPr>
        <w:t xml:space="preserve"> in APA format</w:t>
      </w:r>
      <w:r w:rsidRPr="00675738">
        <w:rPr>
          <w:rFonts w:ascii="Times New Roman" w:hAnsi="Times New Roman" w:cs="Times New Roman"/>
          <w:sz w:val="24"/>
          <w:szCs w:val="24"/>
        </w:rPr>
        <w:t xml:space="preserve">, it should also be written as a personal experience and should thus use the first-person pronoun “I,” rather than passive constructions. Students are permitted to reuse sections of their journals for this paper verbatim, but the final result should feel well edited and coherent. </w:t>
      </w:r>
    </w:p>
    <w:p w14:paraId="60AF2608" w14:textId="3A52EC21" w:rsidR="00AA36A0" w:rsidRPr="00675738" w:rsidRDefault="00AA36A0">
      <w:pPr>
        <w:tabs>
          <w:tab w:val="left" w:pos="576"/>
          <w:tab w:val="left" w:pos="1152"/>
        </w:tabs>
        <w:rPr>
          <w:rFonts w:ascii="Times New Roman" w:hAnsi="Times New Roman" w:cs="Times New Roman"/>
          <w:sz w:val="24"/>
          <w:szCs w:val="24"/>
        </w:rPr>
      </w:pPr>
    </w:p>
    <w:p w14:paraId="1A39850F" w14:textId="47535EE9" w:rsidR="00AA36A0" w:rsidRPr="00675738" w:rsidRDefault="00675738">
      <w:pPr>
        <w:tabs>
          <w:tab w:val="left" w:pos="576"/>
          <w:tab w:val="left" w:pos="1152"/>
        </w:tabs>
        <w:rPr>
          <w:rFonts w:ascii="Times New Roman" w:hAnsi="Times New Roman" w:cs="Times New Roman"/>
          <w:sz w:val="24"/>
          <w:szCs w:val="24"/>
        </w:rPr>
      </w:pPr>
      <w:r>
        <w:rPr>
          <w:rFonts w:ascii="Times New Roman" w:hAnsi="Times New Roman" w:cs="Times New Roman"/>
          <w:sz w:val="24"/>
          <w:szCs w:val="24"/>
        </w:rPr>
        <w:t>If the internship take</w:t>
      </w:r>
      <w:r w:rsidR="006F7851">
        <w:rPr>
          <w:rFonts w:ascii="Times New Roman" w:hAnsi="Times New Roman" w:cs="Times New Roman"/>
          <w:sz w:val="24"/>
          <w:szCs w:val="24"/>
        </w:rPr>
        <w:t>s</w:t>
      </w:r>
      <w:r>
        <w:rPr>
          <w:rFonts w:ascii="Times New Roman" w:hAnsi="Times New Roman" w:cs="Times New Roman"/>
          <w:sz w:val="24"/>
          <w:szCs w:val="24"/>
        </w:rPr>
        <w:t xml:space="preserve"> place in an in-person format and is within ninety minutes of Southern Connecticut State University, t</w:t>
      </w:r>
      <w:r w:rsidR="00AA36A0" w:rsidRPr="00675738">
        <w:rPr>
          <w:rFonts w:ascii="Times New Roman" w:hAnsi="Times New Roman" w:cs="Times New Roman"/>
          <w:sz w:val="24"/>
          <w:szCs w:val="24"/>
        </w:rPr>
        <w:t xml:space="preserve">he </w:t>
      </w:r>
      <w:r w:rsidR="00BB4E5E">
        <w:rPr>
          <w:rFonts w:ascii="Times New Roman" w:hAnsi="Times New Roman" w:cs="Times New Roman"/>
          <w:sz w:val="24"/>
          <w:szCs w:val="24"/>
        </w:rPr>
        <w:t>internship coordinator</w:t>
      </w:r>
      <w:r w:rsidR="00AA36A0" w:rsidRPr="00675738">
        <w:rPr>
          <w:rFonts w:ascii="Times New Roman" w:hAnsi="Times New Roman" w:cs="Times New Roman"/>
          <w:sz w:val="24"/>
          <w:szCs w:val="24"/>
        </w:rPr>
        <w:t xml:space="preserve"> will visit the student at their selected site at least once </w:t>
      </w:r>
      <w:r>
        <w:rPr>
          <w:rFonts w:ascii="Times New Roman" w:hAnsi="Times New Roman" w:cs="Times New Roman"/>
          <w:sz w:val="24"/>
          <w:szCs w:val="24"/>
        </w:rPr>
        <w:t>during the academic term</w:t>
      </w:r>
      <w:r w:rsidR="00AA36A0" w:rsidRPr="00675738">
        <w:rPr>
          <w:rFonts w:ascii="Times New Roman" w:hAnsi="Times New Roman" w:cs="Times New Roman"/>
          <w:sz w:val="24"/>
          <w:szCs w:val="24"/>
        </w:rPr>
        <w:t>. This is an opportunity for the professor to evaluate the student’s work and</w:t>
      </w:r>
      <w:r w:rsidR="00675ADF" w:rsidRPr="00675738">
        <w:rPr>
          <w:rFonts w:ascii="Times New Roman" w:hAnsi="Times New Roman" w:cs="Times New Roman"/>
          <w:sz w:val="24"/>
          <w:szCs w:val="24"/>
        </w:rPr>
        <w:t>, most importantly,</w:t>
      </w:r>
      <w:r w:rsidR="00AA36A0" w:rsidRPr="00675738">
        <w:rPr>
          <w:rFonts w:ascii="Times New Roman" w:hAnsi="Times New Roman" w:cs="Times New Roman"/>
          <w:sz w:val="24"/>
          <w:szCs w:val="24"/>
        </w:rPr>
        <w:t xml:space="preserve"> to thank their site supervisor for their time and effort in supporting the professional growth of Southern Connecticut State University’s MLIS students.</w:t>
      </w:r>
      <w:r>
        <w:rPr>
          <w:rFonts w:ascii="Times New Roman" w:hAnsi="Times New Roman" w:cs="Times New Roman"/>
          <w:sz w:val="24"/>
          <w:szCs w:val="24"/>
        </w:rPr>
        <w:t xml:space="preserve"> If the internship is in an online format or further than ninety minutes from </w:t>
      </w:r>
      <w:r>
        <w:rPr>
          <w:rFonts w:ascii="Times New Roman" w:hAnsi="Times New Roman" w:cs="Times New Roman"/>
          <w:sz w:val="24"/>
          <w:szCs w:val="24"/>
        </w:rPr>
        <w:t>Southern Connecticut State University</w:t>
      </w:r>
      <w:r>
        <w:rPr>
          <w:rFonts w:ascii="Times New Roman" w:hAnsi="Times New Roman" w:cs="Times New Roman"/>
          <w:sz w:val="24"/>
          <w:szCs w:val="24"/>
        </w:rPr>
        <w:t xml:space="preserve">, the </w:t>
      </w:r>
      <w:r w:rsidR="00BB4E5E">
        <w:rPr>
          <w:rFonts w:ascii="Times New Roman" w:hAnsi="Times New Roman" w:cs="Times New Roman"/>
          <w:sz w:val="24"/>
          <w:szCs w:val="24"/>
        </w:rPr>
        <w:t>internship coordinator</w:t>
      </w:r>
      <w:r>
        <w:rPr>
          <w:rFonts w:ascii="Times New Roman" w:hAnsi="Times New Roman" w:cs="Times New Roman"/>
          <w:sz w:val="24"/>
          <w:szCs w:val="24"/>
        </w:rPr>
        <w:t xml:space="preserve"> will meet with the student and site supervisor in an online videoconferencing format. </w:t>
      </w:r>
    </w:p>
    <w:p w14:paraId="026DE3CC" w14:textId="77777777" w:rsidR="00D5608B" w:rsidRPr="00675738" w:rsidRDefault="00D5608B" w:rsidP="00D5608B">
      <w:pPr>
        <w:widowControl/>
        <w:rPr>
          <w:rFonts w:ascii="Times New Roman" w:eastAsia="Times New Roman" w:hAnsi="Times New Roman" w:cs="Times New Roman"/>
          <w:color w:val="auto"/>
          <w:sz w:val="23"/>
          <w:szCs w:val="23"/>
        </w:rPr>
      </w:pPr>
    </w:p>
    <w:p w14:paraId="4CC8B252" w14:textId="77777777" w:rsidR="00D5608B" w:rsidRPr="00675738" w:rsidRDefault="00D5608B" w:rsidP="00D5608B">
      <w:pPr>
        <w:widowControl/>
        <w:rPr>
          <w:rFonts w:ascii="Times New Roman" w:eastAsia="Times New Roman" w:hAnsi="Times New Roman" w:cs="Times New Roman"/>
          <w:color w:val="auto"/>
          <w:sz w:val="23"/>
          <w:szCs w:val="23"/>
        </w:rPr>
      </w:pPr>
    </w:p>
    <w:p w14:paraId="4A6DC9E2" w14:textId="77777777" w:rsidR="002856FE" w:rsidRPr="00675738" w:rsidRDefault="002856FE">
      <w:pPr>
        <w:tabs>
          <w:tab w:val="left" w:pos="576"/>
          <w:tab w:val="left" w:pos="1152"/>
        </w:tabs>
        <w:rPr>
          <w:rFonts w:ascii="Times New Roman" w:hAnsi="Times New Roman" w:cs="Times New Roman"/>
          <w:sz w:val="24"/>
          <w:szCs w:val="24"/>
        </w:rPr>
      </w:pPr>
    </w:p>
    <w:sectPr w:rsidR="002856FE" w:rsidRPr="00675738" w:rsidSect="00EE4A4E">
      <w:headerReference w:type="even" r:id="rId6"/>
      <w:headerReference w:type="default" r:id="rId7"/>
      <w:footerReference w:type="default" r:id="rId8"/>
      <w:headerReference w:type="first" r:id="rId9"/>
      <w:footerReference w:type="first" r:id="rId10"/>
      <w:pgSz w:w="12240" w:h="15840"/>
      <w:pgMar w:top="302" w:right="1584" w:bottom="1195" w:left="1296" w:header="144" w:footer="144"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C06CC" w14:textId="77777777" w:rsidR="00CD4FD0" w:rsidRDefault="00CD4FD0">
      <w:r>
        <w:separator/>
      </w:r>
    </w:p>
  </w:endnote>
  <w:endnote w:type="continuationSeparator" w:id="0">
    <w:p w14:paraId="6D6E7ACB" w14:textId="77777777" w:rsidR="00CD4FD0" w:rsidRDefault="00CD4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Z JAZZY 18 EX">
    <w:altName w:val="Times New Roman"/>
    <w:panose1 w:val="020B0604020202020204"/>
    <w:charset w:val="00"/>
    <w:family w:val="auto"/>
    <w:pitch w:val="default"/>
  </w:font>
  <w:font w:name="Times New Roman">
    <w:altName w:val="Times New Roman PS"/>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1B0D0" w14:textId="3D8B403F" w:rsidR="00EE4A4E" w:rsidRDefault="00EE4A4E" w:rsidP="00EE4A4E">
    <w:pPr>
      <w:pStyle w:val="Footer"/>
      <w:rPr>
        <w:i/>
      </w:rPr>
    </w:pPr>
    <w:r w:rsidRPr="000F735C">
      <w:rPr>
        <w:i/>
      </w:rPr>
      <w:t>ILS 582 –</w:t>
    </w:r>
    <w:r>
      <w:rPr>
        <w:i/>
      </w:rPr>
      <w:t xml:space="preserve">Internship </w:t>
    </w:r>
    <w:r w:rsidR="00E421F6">
      <w:rPr>
        <w:i/>
      </w:rPr>
      <w:t>Course O</w:t>
    </w:r>
    <w:r w:rsidR="005E1D55">
      <w:rPr>
        <w:i/>
      </w:rPr>
      <w:t>verview</w:t>
    </w:r>
    <w:r>
      <w:rPr>
        <w:i/>
      </w:rPr>
      <w:t xml:space="preserve">                                     </w:t>
    </w:r>
    <w:r>
      <w:rPr>
        <w:i/>
      </w:rPr>
      <w:tab/>
    </w:r>
    <w:r w:rsidR="00160621">
      <w:rPr>
        <w:i/>
      </w:rPr>
      <w:t xml:space="preserve">Last Revised </w:t>
    </w:r>
    <w:r w:rsidR="001A6C23">
      <w:rPr>
        <w:i/>
      </w:rPr>
      <w:t>4</w:t>
    </w:r>
    <w:r w:rsidR="00675ADF">
      <w:rPr>
        <w:i/>
      </w:rPr>
      <w:t>/</w:t>
    </w:r>
    <w:r w:rsidR="001A6C23">
      <w:rPr>
        <w:i/>
      </w:rPr>
      <w:t>19</w:t>
    </w:r>
    <w:r w:rsidR="00D43536">
      <w:rPr>
        <w:i/>
      </w:rPr>
      <w:t>/20</w:t>
    </w:r>
    <w:r w:rsidR="001A6C23">
      <w:rPr>
        <w:i/>
      </w:rPr>
      <w:t>21</w:t>
    </w:r>
  </w:p>
  <w:p w14:paraId="7EC8E13E" w14:textId="77777777" w:rsidR="00D43536" w:rsidRPr="000F735C" w:rsidRDefault="00D43536" w:rsidP="00EE4A4E">
    <w:pPr>
      <w:pStyle w:val="Footer"/>
      <w:rPr>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2372B" w14:textId="77777777" w:rsidR="00EE4A4E" w:rsidRDefault="00EE4A4E" w:rsidP="00EE4A4E">
    <w:pPr>
      <w:pStyle w:val="Footer"/>
      <w:jc w:val="center"/>
      <w:rPr>
        <w:i/>
      </w:rPr>
    </w:pPr>
  </w:p>
  <w:p w14:paraId="57CB17C7" w14:textId="77777777" w:rsidR="00EE4A4E" w:rsidRDefault="00EE4A4E" w:rsidP="00EE4A4E">
    <w:pPr>
      <w:pStyle w:val="Footer"/>
      <w:rPr>
        <w:i/>
      </w:rPr>
    </w:pPr>
  </w:p>
  <w:p w14:paraId="255C1F1C" w14:textId="77777777" w:rsidR="00EE4A4E" w:rsidRPr="000F735C" w:rsidRDefault="00EE4A4E" w:rsidP="00EE4A4E">
    <w:pPr>
      <w:pStyle w:val="Footer"/>
      <w:rPr>
        <w:i/>
      </w:rPr>
    </w:pPr>
    <w:r w:rsidRPr="000F735C">
      <w:rPr>
        <w:i/>
      </w:rPr>
      <w:t>ILS 582 – Public/Academic/Special Libraries and A</w:t>
    </w:r>
    <w:r>
      <w:rPr>
        <w:i/>
      </w:rPr>
      <w:t>gencies                                        Last Revised 12/27//2016</w:t>
    </w:r>
  </w:p>
  <w:p w14:paraId="5A224BA3" w14:textId="77777777" w:rsidR="003472FE" w:rsidRDefault="003472FE">
    <w:pPr>
      <w:tabs>
        <w:tab w:val="center" w:pos="4320"/>
        <w:tab w:val="right" w:pos="8640"/>
      </w:tabs>
      <w:spacing w:after="119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FFE44" w14:textId="77777777" w:rsidR="00CD4FD0" w:rsidRDefault="00CD4FD0">
      <w:r>
        <w:separator/>
      </w:r>
    </w:p>
  </w:footnote>
  <w:footnote w:type="continuationSeparator" w:id="0">
    <w:p w14:paraId="52DF5196" w14:textId="77777777" w:rsidR="00CD4FD0" w:rsidRDefault="00CD4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1E326" w14:textId="77777777" w:rsidR="001A6C23" w:rsidRDefault="001A6C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86906" w14:textId="77777777" w:rsidR="00EE4A4E" w:rsidRPr="000F735C" w:rsidRDefault="00EE4A4E" w:rsidP="00EE4A4E">
    <w:pPr>
      <w:pStyle w:val="Header"/>
      <w:jc w:val="center"/>
      <w:rPr>
        <w:sz w:val="40"/>
        <w:szCs w:val="40"/>
      </w:rPr>
    </w:pPr>
  </w:p>
  <w:p w14:paraId="4FF1BC08" w14:textId="77777777" w:rsidR="00EE4A4E" w:rsidRDefault="00EE4A4E">
    <w:pPr>
      <w:pStyle w:val="Header"/>
    </w:pPr>
  </w:p>
  <w:p w14:paraId="07C7693C" w14:textId="77777777" w:rsidR="003472FE" w:rsidRDefault="003472F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placeholder>
        <w:docPart w:val="B8F156C671144819ADBBD84CD1162E71"/>
      </w:placeholder>
      <w:temporary/>
      <w:showingPlcHdr/>
      <w15:appearance w15:val="hidden"/>
    </w:sdtPr>
    <w:sdtEndPr/>
    <w:sdtContent>
      <w:p w14:paraId="79A6013A" w14:textId="77777777" w:rsidR="00EE4A4E" w:rsidRDefault="00EE4A4E">
        <w:pPr>
          <w:pStyle w:val="Header"/>
        </w:pPr>
        <w:r>
          <w:t>[Type here]</w:t>
        </w:r>
      </w:p>
    </w:sdtContent>
  </w:sdt>
  <w:p w14:paraId="708A1803" w14:textId="77777777" w:rsidR="00EE4A4E" w:rsidRPr="000F735C" w:rsidRDefault="00EE4A4E" w:rsidP="00EE4A4E">
    <w:pPr>
      <w:pStyle w:val="Header"/>
      <w:jc w:val="center"/>
      <w:rPr>
        <w:sz w:val="40"/>
        <w:szCs w:val="40"/>
      </w:rPr>
    </w:pPr>
    <w:r w:rsidRPr="00EE4A4E">
      <w:rPr>
        <w:sz w:val="40"/>
        <w:szCs w:val="40"/>
      </w:rPr>
      <w:t xml:space="preserve"> </w:t>
    </w:r>
    <w:r w:rsidRPr="000F735C">
      <w:rPr>
        <w:sz w:val="40"/>
        <w:szCs w:val="40"/>
      </w:rPr>
      <w:t>DRAFT – DRAFT –DRAFT --</w:t>
    </w:r>
    <w:r>
      <w:rPr>
        <w:sz w:val="40"/>
        <w:szCs w:val="40"/>
      </w:rPr>
      <w:t xml:space="preserve"> </w:t>
    </w:r>
    <w:proofErr w:type="spellStart"/>
    <w:r w:rsidRPr="000F735C">
      <w:rPr>
        <w:sz w:val="40"/>
        <w:szCs w:val="40"/>
      </w:rPr>
      <w:t>DRAFT</w:t>
    </w:r>
    <w:proofErr w:type="spellEnd"/>
  </w:p>
  <w:p w14:paraId="7CC8145C" w14:textId="77777777" w:rsidR="003472FE" w:rsidRDefault="003472FE" w:rsidP="00EE4A4E">
    <w:pPr>
      <w:tabs>
        <w:tab w:val="center" w:pos="4320"/>
        <w:tab w:val="right" w:pos="8640"/>
      </w:tabs>
      <w:spacing w:before="302"/>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2FE"/>
    <w:rsid w:val="00057043"/>
    <w:rsid w:val="000E6F57"/>
    <w:rsid w:val="0012698E"/>
    <w:rsid w:val="00131A02"/>
    <w:rsid w:val="0014123A"/>
    <w:rsid w:val="00160621"/>
    <w:rsid w:val="001803CE"/>
    <w:rsid w:val="001A6C23"/>
    <w:rsid w:val="00221117"/>
    <w:rsid w:val="002856FE"/>
    <w:rsid w:val="00317211"/>
    <w:rsid w:val="003472FE"/>
    <w:rsid w:val="003748CD"/>
    <w:rsid w:val="004113DE"/>
    <w:rsid w:val="00412327"/>
    <w:rsid w:val="004337CE"/>
    <w:rsid w:val="004A4E47"/>
    <w:rsid w:val="004F57D4"/>
    <w:rsid w:val="005061AF"/>
    <w:rsid w:val="00546077"/>
    <w:rsid w:val="005E1D55"/>
    <w:rsid w:val="00675738"/>
    <w:rsid w:val="00675ADF"/>
    <w:rsid w:val="006974A7"/>
    <w:rsid w:val="006B5ED0"/>
    <w:rsid w:val="006F7851"/>
    <w:rsid w:val="007D1B9A"/>
    <w:rsid w:val="007D4274"/>
    <w:rsid w:val="00861076"/>
    <w:rsid w:val="00881393"/>
    <w:rsid w:val="0097072A"/>
    <w:rsid w:val="00A7790C"/>
    <w:rsid w:val="00AA36A0"/>
    <w:rsid w:val="00B44292"/>
    <w:rsid w:val="00B44D55"/>
    <w:rsid w:val="00BB4E5E"/>
    <w:rsid w:val="00CB06B0"/>
    <w:rsid w:val="00CD4FD0"/>
    <w:rsid w:val="00D1108A"/>
    <w:rsid w:val="00D16167"/>
    <w:rsid w:val="00D4286B"/>
    <w:rsid w:val="00D43536"/>
    <w:rsid w:val="00D5608B"/>
    <w:rsid w:val="00DB720E"/>
    <w:rsid w:val="00E421F6"/>
    <w:rsid w:val="00E50818"/>
    <w:rsid w:val="00EC096A"/>
    <w:rsid w:val="00EE4A4E"/>
    <w:rsid w:val="00EF20C7"/>
    <w:rsid w:val="00F669BD"/>
    <w:rsid w:val="00F80404"/>
    <w:rsid w:val="00FA669F"/>
    <w:rsid w:val="00FA7B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B298C"/>
  <w15:docId w15:val="{B74C2239-7C4A-4530-9A0C-18C0FA520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Z JAZZY 18 EX" w:eastAsia="FZ JAZZY 18 EX" w:hAnsi="FZ JAZZY 18 EX" w:cs="FZ JAZZY 18 EX"/>
        <w:color w:val="000000"/>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4113DE"/>
    <w:pPr>
      <w:tabs>
        <w:tab w:val="center" w:pos="4680"/>
        <w:tab w:val="right" w:pos="9360"/>
      </w:tabs>
    </w:pPr>
  </w:style>
  <w:style w:type="character" w:customStyle="1" w:styleId="HeaderChar">
    <w:name w:val="Header Char"/>
    <w:basedOn w:val="DefaultParagraphFont"/>
    <w:link w:val="Header"/>
    <w:uiPriority w:val="99"/>
    <w:rsid w:val="004113DE"/>
  </w:style>
  <w:style w:type="paragraph" w:styleId="Footer">
    <w:name w:val="footer"/>
    <w:basedOn w:val="Normal"/>
    <w:link w:val="FooterChar"/>
    <w:uiPriority w:val="99"/>
    <w:unhideWhenUsed/>
    <w:rsid w:val="004113DE"/>
    <w:pPr>
      <w:tabs>
        <w:tab w:val="center" w:pos="4680"/>
        <w:tab w:val="right" w:pos="9360"/>
      </w:tabs>
    </w:pPr>
  </w:style>
  <w:style w:type="character" w:customStyle="1" w:styleId="FooterChar">
    <w:name w:val="Footer Char"/>
    <w:basedOn w:val="DefaultParagraphFont"/>
    <w:link w:val="Footer"/>
    <w:uiPriority w:val="99"/>
    <w:rsid w:val="004113DE"/>
  </w:style>
  <w:style w:type="character" w:styleId="Hyperlink">
    <w:name w:val="Hyperlink"/>
    <w:basedOn w:val="DefaultParagraphFont"/>
    <w:uiPriority w:val="99"/>
    <w:unhideWhenUsed/>
    <w:rsid w:val="00D5608B"/>
    <w:rPr>
      <w:color w:val="0563C1" w:themeColor="hyperlink"/>
      <w:u w:val="single"/>
    </w:rPr>
  </w:style>
  <w:style w:type="paragraph" w:styleId="BodyText">
    <w:name w:val="Body Text"/>
    <w:basedOn w:val="Normal"/>
    <w:link w:val="BodyTextChar"/>
    <w:uiPriority w:val="1"/>
    <w:qFormat/>
    <w:rsid w:val="00D5608B"/>
    <w:pPr>
      <w:ind w:left="100"/>
    </w:pPr>
    <w:rPr>
      <w:rFonts w:ascii="Verdana" w:eastAsia="Verdana" w:hAnsi="Verdana" w:cstheme="minorBidi"/>
      <w:color w:val="auto"/>
      <w:sz w:val="22"/>
      <w:szCs w:val="22"/>
    </w:rPr>
  </w:style>
  <w:style w:type="character" w:customStyle="1" w:styleId="BodyTextChar">
    <w:name w:val="Body Text Char"/>
    <w:basedOn w:val="DefaultParagraphFont"/>
    <w:link w:val="BodyText"/>
    <w:uiPriority w:val="1"/>
    <w:rsid w:val="00D5608B"/>
    <w:rPr>
      <w:rFonts w:ascii="Verdana" w:eastAsia="Verdana" w:hAnsi="Verdana" w:cstheme="minorBidi"/>
      <w:color w:val="auto"/>
      <w:sz w:val="22"/>
      <w:szCs w:val="22"/>
    </w:rPr>
  </w:style>
  <w:style w:type="character" w:styleId="FollowedHyperlink">
    <w:name w:val="FollowedHyperlink"/>
    <w:basedOn w:val="DefaultParagraphFont"/>
    <w:uiPriority w:val="99"/>
    <w:semiHidden/>
    <w:unhideWhenUsed/>
    <w:rsid w:val="00FA7B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99180">
      <w:bodyDiv w:val="1"/>
      <w:marLeft w:val="0"/>
      <w:marRight w:val="0"/>
      <w:marTop w:val="0"/>
      <w:marBottom w:val="0"/>
      <w:divBdr>
        <w:top w:val="none" w:sz="0" w:space="0" w:color="auto"/>
        <w:left w:val="none" w:sz="0" w:space="0" w:color="auto"/>
        <w:bottom w:val="none" w:sz="0" w:space="0" w:color="auto"/>
        <w:right w:val="none" w:sz="0" w:space="0" w:color="auto"/>
      </w:divBdr>
      <w:divsChild>
        <w:div w:id="528300766">
          <w:marLeft w:val="0"/>
          <w:marRight w:val="0"/>
          <w:marTop w:val="0"/>
          <w:marBottom w:val="0"/>
          <w:divBdr>
            <w:top w:val="none" w:sz="0" w:space="0" w:color="auto"/>
            <w:left w:val="none" w:sz="0" w:space="0" w:color="auto"/>
            <w:bottom w:val="none" w:sz="0" w:space="0" w:color="auto"/>
            <w:right w:val="none" w:sz="0" w:space="0" w:color="auto"/>
          </w:divBdr>
        </w:div>
        <w:div w:id="47998232">
          <w:marLeft w:val="0"/>
          <w:marRight w:val="0"/>
          <w:marTop w:val="0"/>
          <w:marBottom w:val="0"/>
          <w:divBdr>
            <w:top w:val="none" w:sz="0" w:space="0" w:color="auto"/>
            <w:left w:val="none" w:sz="0" w:space="0" w:color="auto"/>
            <w:bottom w:val="none" w:sz="0" w:space="0" w:color="auto"/>
            <w:right w:val="none" w:sz="0" w:space="0" w:color="auto"/>
          </w:divBdr>
        </w:div>
        <w:div w:id="1919168645">
          <w:marLeft w:val="0"/>
          <w:marRight w:val="0"/>
          <w:marTop w:val="0"/>
          <w:marBottom w:val="0"/>
          <w:divBdr>
            <w:top w:val="none" w:sz="0" w:space="0" w:color="auto"/>
            <w:left w:val="none" w:sz="0" w:space="0" w:color="auto"/>
            <w:bottom w:val="none" w:sz="0" w:space="0" w:color="auto"/>
            <w:right w:val="none" w:sz="0" w:space="0" w:color="auto"/>
          </w:divBdr>
        </w:div>
        <w:div w:id="1979022463">
          <w:marLeft w:val="0"/>
          <w:marRight w:val="0"/>
          <w:marTop w:val="0"/>
          <w:marBottom w:val="0"/>
          <w:divBdr>
            <w:top w:val="none" w:sz="0" w:space="0" w:color="auto"/>
            <w:left w:val="none" w:sz="0" w:space="0" w:color="auto"/>
            <w:bottom w:val="none" w:sz="0" w:space="0" w:color="auto"/>
            <w:right w:val="none" w:sz="0" w:space="0" w:color="auto"/>
          </w:divBdr>
        </w:div>
        <w:div w:id="818882188">
          <w:marLeft w:val="0"/>
          <w:marRight w:val="0"/>
          <w:marTop w:val="0"/>
          <w:marBottom w:val="0"/>
          <w:divBdr>
            <w:top w:val="none" w:sz="0" w:space="0" w:color="auto"/>
            <w:left w:val="none" w:sz="0" w:space="0" w:color="auto"/>
            <w:bottom w:val="none" w:sz="0" w:space="0" w:color="auto"/>
            <w:right w:val="none" w:sz="0" w:space="0" w:color="auto"/>
          </w:divBdr>
        </w:div>
        <w:div w:id="1239828875">
          <w:marLeft w:val="0"/>
          <w:marRight w:val="0"/>
          <w:marTop w:val="0"/>
          <w:marBottom w:val="0"/>
          <w:divBdr>
            <w:top w:val="none" w:sz="0" w:space="0" w:color="auto"/>
            <w:left w:val="none" w:sz="0" w:space="0" w:color="auto"/>
            <w:bottom w:val="none" w:sz="0" w:space="0" w:color="auto"/>
            <w:right w:val="none" w:sz="0" w:space="0" w:color="auto"/>
          </w:divBdr>
        </w:div>
        <w:div w:id="1887057595">
          <w:marLeft w:val="0"/>
          <w:marRight w:val="0"/>
          <w:marTop w:val="0"/>
          <w:marBottom w:val="0"/>
          <w:divBdr>
            <w:top w:val="none" w:sz="0" w:space="0" w:color="auto"/>
            <w:left w:val="none" w:sz="0" w:space="0" w:color="auto"/>
            <w:bottom w:val="none" w:sz="0" w:space="0" w:color="auto"/>
            <w:right w:val="none" w:sz="0" w:space="0" w:color="auto"/>
          </w:divBdr>
        </w:div>
        <w:div w:id="1303851040">
          <w:marLeft w:val="0"/>
          <w:marRight w:val="0"/>
          <w:marTop w:val="0"/>
          <w:marBottom w:val="0"/>
          <w:divBdr>
            <w:top w:val="none" w:sz="0" w:space="0" w:color="auto"/>
            <w:left w:val="none" w:sz="0" w:space="0" w:color="auto"/>
            <w:bottom w:val="none" w:sz="0" w:space="0" w:color="auto"/>
            <w:right w:val="none" w:sz="0" w:space="0" w:color="auto"/>
          </w:divBdr>
        </w:div>
        <w:div w:id="1610694596">
          <w:marLeft w:val="0"/>
          <w:marRight w:val="0"/>
          <w:marTop w:val="0"/>
          <w:marBottom w:val="0"/>
          <w:divBdr>
            <w:top w:val="none" w:sz="0" w:space="0" w:color="auto"/>
            <w:left w:val="none" w:sz="0" w:space="0" w:color="auto"/>
            <w:bottom w:val="none" w:sz="0" w:space="0" w:color="auto"/>
            <w:right w:val="none" w:sz="0" w:space="0" w:color="auto"/>
          </w:divBdr>
        </w:div>
        <w:div w:id="1449004654">
          <w:marLeft w:val="0"/>
          <w:marRight w:val="0"/>
          <w:marTop w:val="0"/>
          <w:marBottom w:val="0"/>
          <w:divBdr>
            <w:top w:val="none" w:sz="0" w:space="0" w:color="auto"/>
            <w:left w:val="none" w:sz="0" w:space="0" w:color="auto"/>
            <w:bottom w:val="none" w:sz="0" w:space="0" w:color="auto"/>
            <w:right w:val="none" w:sz="0" w:space="0" w:color="auto"/>
          </w:divBdr>
        </w:div>
        <w:div w:id="200168349">
          <w:marLeft w:val="0"/>
          <w:marRight w:val="0"/>
          <w:marTop w:val="0"/>
          <w:marBottom w:val="0"/>
          <w:divBdr>
            <w:top w:val="none" w:sz="0" w:space="0" w:color="auto"/>
            <w:left w:val="none" w:sz="0" w:space="0" w:color="auto"/>
            <w:bottom w:val="none" w:sz="0" w:space="0" w:color="auto"/>
            <w:right w:val="none" w:sz="0" w:space="0" w:color="auto"/>
          </w:divBdr>
        </w:div>
        <w:div w:id="1314795409">
          <w:marLeft w:val="0"/>
          <w:marRight w:val="0"/>
          <w:marTop w:val="0"/>
          <w:marBottom w:val="0"/>
          <w:divBdr>
            <w:top w:val="none" w:sz="0" w:space="0" w:color="auto"/>
            <w:left w:val="none" w:sz="0" w:space="0" w:color="auto"/>
            <w:bottom w:val="none" w:sz="0" w:space="0" w:color="auto"/>
            <w:right w:val="none" w:sz="0" w:space="0" w:color="auto"/>
          </w:divBdr>
        </w:div>
        <w:div w:id="1596749945">
          <w:marLeft w:val="0"/>
          <w:marRight w:val="0"/>
          <w:marTop w:val="0"/>
          <w:marBottom w:val="0"/>
          <w:divBdr>
            <w:top w:val="none" w:sz="0" w:space="0" w:color="auto"/>
            <w:left w:val="none" w:sz="0" w:space="0" w:color="auto"/>
            <w:bottom w:val="none" w:sz="0" w:space="0" w:color="auto"/>
            <w:right w:val="none" w:sz="0" w:space="0" w:color="auto"/>
          </w:divBdr>
        </w:div>
        <w:div w:id="1849756914">
          <w:marLeft w:val="0"/>
          <w:marRight w:val="0"/>
          <w:marTop w:val="0"/>
          <w:marBottom w:val="0"/>
          <w:divBdr>
            <w:top w:val="none" w:sz="0" w:space="0" w:color="auto"/>
            <w:left w:val="none" w:sz="0" w:space="0" w:color="auto"/>
            <w:bottom w:val="none" w:sz="0" w:space="0" w:color="auto"/>
            <w:right w:val="none" w:sz="0" w:space="0" w:color="auto"/>
          </w:divBdr>
        </w:div>
        <w:div w:id="798307889">
          <w:marLeft w:val="0"/>
          <w:marRight w:val="0"/>
          <w:marTop w:val="0"/>
          <w:marBottom w:val="0"/>
          <w:divBdr>
            <w:top w:val="none" w:sz="0" w:space="0" w:color="auto"/>
            <w:left w:val="none" w:sz="0" w:space="0" w:color="auto"/>
            <w:bottom w:val="none" w:sz="0" w:space="0" w:color="auto"/>
            <w:right w:val="none" w:sz="0" w:space="0" w:color="auto"/>
          </w:divBdr>
        </w:div>
        <w:div w:id="168914007">
          <w:marLeft w:val="0"/>
          <w:marRight w:val="0"/>
          <w:marTop w:val="0"/>
          <w:marBottom w:val="0"/>
          <w:divBdr>
            <w:top w:val="none" w:sz="0" w:space="0" w:color="auto"/>
            <w:left w:val="none" w:sz="0" w:space="0" w:color="auto"/>
            <w:bottom w:val="none" w:sz="0" w:space="0" w:color="auto"/>
            <w:right w:val="none" w:sz="0" w:space="0" w:color="auto"/>
          </w:divBdr>
        </w:div>
        <w:div w:id="12731253">
          <w:marLeft w:val="0"/>
          <w:marRight w:val="0"/>
          <w:marTop w:val="0"/>
          <w:marBottom w:val="0"/>
          <w:divBdr>
            <w:top w:val="none" w:sz="0" w:space="0" w:color="auto"/>
            <w:left w:val="none" w:sz="0" w:space="0" w:color="auto"/>
            <w:bottom w:val="none" w:sz="0" w:space="0" w:color="auto"/>
            <w:right w:val="none" w:sz="0" w:space="0" w:color="auto"/>
          </w:divBdr>
        </w:div>
        <w:div w:id="1989817699">
          <w:marLeft w:val="0"/>
          <w:marRight w:val="0"/>
          <w:marTop w:val="0"/>
          <w:marBottom w:val="0"/>
          <w:divBdr>
            <w:top w:val="none" w:sz="0" w:space="0" w:color="auto"/>
            <w:left w:val="none" w:sz="0" w:space="0" w:color="auto"/>
            <w:bottom w:val="none" w:sz="0" w:space="0" w:color="auto"/>
            <w:right w:val="none" w:sz="0" w:space="0" w:color="auto"/>
          </w:divBdr>
        </w:div>
        <w:div w:id="950209623">
          <w:marLeft w:val="0"/>
          <w:marRight w:val="0"/>
          <w:marTop w:val="0"/>
          <w:marBottom w:val="0"/>
          <w:divBdr>
            <w:top w:val="none" w:sz="0" w:space="0" w:color="auto"/>
            <w:left w:val="none" w:sz="0" w:space="0" w:color="auto"/>
            <w:bottom w:val="none" w:sz="0" w:space="0" w:color="auto"/>
            <w:right w:val="none" w:sz="0" w:space="0" w:color="auto"/>
          </w:divBdr>
        </w:div>
        <w:div w:id="1880388528">
          <w:marLeft w:val="0"/>
          <w:marRight w:val="0"/>
          <w:marTop w:val="0"/>
          <w:marBottom w:val="0"/>
          <w:divBdr>
            <w:top w:val="none" w:sz="0" w:space="0" w:color="auto"/>
            <w:left w:val="none" w:sz="0" w:space="0" w:color="auto"/>
            <w:bottom w:val="none" w:sz="0" w:space="0" w:color="auto"/>
            <w:right w:val="none" w:sz="0" w:space="0" w:color="auto"/>
          </w:divBdr>
        </w:div>
        <w:div w:id="1187911685">
          <w:marLeft w:val="0"/>
          <w:marRight w:val="0"/>
          <w:marTop w:val="0"/>
          <w:marBottom w:val="0"/>
          <w:divBdr>
            <w:top w:val="none" w:sz="0" w:space="0" w:color="auto"/>
            <w:left w:val="none" w:sz="0" w:space="0" w:color="auto"/>
            <w:bottom w:val="none" w:sz="0" w:space="0" w:color="auto"/>
            <w:right w:val="none" w:sz="0" w:space="0" w:color="auto"/>
          </w:divBdr>
        </w:div>
        <w:div w:id="2010523067">
          <w:marLeft w:val="0"/>
          <w:marRight w:val="0"/>
          <w:marTop w:val="0"/>
          <w:marBottom w:val="0"/>
          <w:divBdr>
            <w:top w:val="none" w:sz="0" w:space="0" w:color="auto"/>
            <w:left w:val="none" w:sz="0" w:space="0" w:color="auto"/>
            <w:bottom w:val="none" w:sz="0" w:space="0" w:color="auto"/>
            <w:right w:val="none" w:sz="0" w:space="0" w:color="auto"/>
          </w:divBdr>
        </w:div>
        <w:div w:id="198012841">
          <w:marLeft w:val="0"/>
          <w:marRight w:val="0"/>
          <w:marTop w:val="0"/>
          <w:marBottom w:val="0"/>
          <w:divBdr>
            <w:top w:val="none" w:sz="0" w:space="0" w:color="auto"/>
            <w:left w:val="none" w:sz="0" w:space="0" w:color="auto"/>
            <w:bottom w:val="none" w:sz="0" w:space="0" w:color="auto"/>
            <w:right w:val="none" w:sz="0" w:space="0" w:color="auto"/>
          </w:divBdr>
        </w:div>
        <w:div w:id="1292636417">
          <w:marLeft w:val="0"/>
          <w:marRight w:val="0"/>
          <w:marTop w:val="0"/>
          <w:marBottom w:val="0"/>
          <w:divBdr>
            <w:top w:val="none" w:sz="0" w:space="0" w:color="auto"/>
            <w:left w:val="none" w:sz="0" w:space="0" w:color="auto"/>
            <w:bottom w:val="none" w:sz="0" w:space="0" w:color="auto"/>
            <w:right w:val="none" w:sz="0" w:space="0" w:color="auto"/>
          </w:divBdr>
        </w:div>
        <w:div w:id="1672685259">
          <w:marLeft w:val="0"/>
          <w:marRight w:val="0"/>
          <w:marTop w:val="0"/>
          <w:marBottom w:val="0"/>
          <w:divBdr>
            <w:top w:val="none" w:sz="0" w:space="0" w:color="auto"/>
            <w:left w:val="none" w:sz="0" w:space="0" w:color="auto"/>
            <w:bottom w:val="none" w:sz="0" w:space="0" w:color="auto"/>
            <w:right w:val="none" w:sz="0" w:space="0" w:color="auto"/>
          </w:divBdr>
        </w:div>
        <w:div w:id="1220827958">
          <w:marLeft w:val="0"/>
          <w:marRight w:val="0"/>
          <w:marTop w:val="0"/>
          <w:marBottom w:val="0"/>
          <w:divBdr>
            <w:top w:val="none" w:sz="0" w:space="0" w:color="auto"/>
            <w:left w:val="none" w:sz="0" w:space="0" w:color="auto"/>
            <w:bottom w:val="none" w:sz="0" w:space="0" w:color="auto"/>
            <w:right w:val="none" w:sz="0" w:space="0" w:color="auto"/>
          </w:divBdr>
        </w:div>
        <w:div w:id="1417558898">
          <w:marLeft w:val="0"/>
          <w:marRight w:val="0"/>
          <w:marTop w:val="0"/>
          <w:marBottom w:val="0"/>
          <w:divBdr>
            <w:top w:val="none" w:sz="0" w:space="0" w:color="auto"/>
            <w:left w:val="none" w:sz="0" w:space="0" w:color="auto"/>
            <w:bottom w:val="none" w:sz="0" w:space="0" w:color="auto"/>
            <w:right w:val="none" w:sz="0" w:space="0" w:color="auto"/>
          </w:divBdr>
        </w:div>
        <w:div w:id="224802451">
          <w:marLeft w:val="0"/>
          <w:marRight w:val="0"/>
          <w:marTop w:val="0"/>
          <w:marBottom w:val="0"/>
          <w:divBdr>
            <w:top w:val="none" w:sz="0" w:space="0" w:color="auto"/>
            <w:left w:val="none" w:sz="0" w:space="0" w:color="auto"/>
            <w:bottom w:val="none" w:sz="0" w:space="0" w:color="auto"/>
            <w:right w:val="none" w:sz="0" w:space="0" w:color="auto"/>
          </w:divBdr>
        </w:div>
        <w:div w:id="1126582859">
          <w:marLeft w:val="0"/>
          <w:marRight w:val="0"/>
          <w:marTop w:val="0"/>
          <w:marBottom w:val="0"/>
          <w:divBdr>
            <w:top w:val="none" w:sz="0" w:space="0" w:color="auto"/>
            <w:left w:val="none" w:sz="0" w:space="0" w:color="auto"/>
            <w:bottom w:val="none" w:sz="0" w:space="0" w:color="auto"/>
            <w:right w:val="none" w:sz="0" w:space="0" w:color="auto"/>
          </w:divBdr>
        </w:div>
        <w:div w:id="1345942133">
          <w:marLeft w:val="0"/>
          <w:marRight w:val="0"/>
          <w:marTop w:val="0"/>
          <w:marBottom w:val="0"/>
          <w:divBdr>
            <w:top w:val="none" w:sz="0" w:space="0" w:color="auto"/>
            <w:left w:val="none" w:sz="0" w:space="0" w:color="auto"/>
            <w:bottom w:val="none" w:sz="0" w:space="0" w:color="auto"/>
            <w:right w:val="none" w:sz="0" w:space="0" w:color="auto"/>
          </w:divBdr>
        </w:div>
        <w:div w:id="385222559">
          <w:marLeft w:val="0"/>
          <w:marRight w:val="0"/>
          <w:marTop w:val="0"/>
          <w:marBottom w:val="0"/>
          <w:divBdr>
            <w:top w:val="none" w:sz="0" w:space="0" w:color="auto"/>
            <w:left w:val="none" w:sz="0" w:space="0" w:color="auto"/>
            <w:bottom w:val="none" w:sz="0" w:space="0" w:color="auto"/>
            <w:right w:val="none" w:sz="0" w:space="0" w:color="auto"/>
          </w:divBdr>
        </w:div>
        <w:div w:id="1894122748">
          <w:marLeft w:val="0"/>
          <w:marRight w:val="0"/>
          <w:marTop w:val="0"/>
          <w:marBottom w:val="0"/>
          <w:divBdr>
            <w:top w:val="none" w:sz="0" w:space="0" w:color="auto"/>
            <w:left w:val="none" w:sz="0" w:space="0" w:color="auto"/>
            <w:bottom w:val="none" w:sz="0" w:space="0" w:color="auto"/>
            <w:right w:val="none" w:sz="0" w:space="0" w:color="auto"/>
          </w:divBdr>
        </w:div>
        <w:div w:id="1368145717">
          <w:marLeft w:val="0"/>
          <w:marRight w:val="0"/>
          <w:marTop w:val="0"/>
          <w:marBottom w:val="0"/>
          <w:divBdr>
            <w:top w:val="none" w:sz="0" w:space="0" w:color="auto"/>
            <w:left w:val="none" w:sz="0" w:space="0" w:color="auto"/>
            <w:bottom w:val="none" w:sz="0" w:space="0" w:color="auto"/>
            <w:right w:val="none" w:sz="0" w:space="0" w:color="auto"/>
          </w:divBdr>
        </w:div>
        <w:div w:id="4865001">
          <w:marLeft w:val="0"/>
          <w:marRight w:val="0"/>
          <w:marTop w:val="0"/>
          <w:marBottom w:val="0"/>
          <w:divBdr>
            <w:top w:val="none" w:sz="0" w:space="0" w:color="auto"/>
            <w:left w:val="none" w:sz="0" w:space="0" w:color="auto"/>
            <w:bottom w:val="none" w:sz="0" w:space="0" w:color="auto"/>
            <w:right w:val="none" w:sz="0" w:space="0" w:color="auto"/>
          </w:divBdr>
        </w:div>
        <w:div w:id="1659453477">
          <w:marLeft w:val="0"/>
          <w:marRight w:val="0"/>
          <w:marTop w:val="0"/>
          <w:marBottom w:val="0"/>
          <w:divBdr>
            <w:top w:val="none" w:sz="0" w:space="0" w:color="auto"/>
            <w:left w:val="none" w:sz="0" w:space="0" w:color="auto"/>
            <w:bottom w:val="none" w:sz="0" w:space="0" w:color="auto"/>
            <w:right w:val="none" w:sz="0" w:space="0" w:color="auto"/>
          </w:divBdr>
        </w:div>
        <w:div w:id="1987082365">
          <w:marLeft w:val="0"/>
          <w:marRight w:val="0"/>
          <w:marTop w:val="0"/>
          <w:marBottom w:val="0"/>
          <w:divBdr>
            <w:top w:val="none" w:sz="0" w:space="0" w:color="auto"/>
            <w:left w:val="none" w:sz="0" w:space="0" w:color="auto"/>
            <w:bottom w:val="none" w:sz="0" w:space="0" w:color="auto"/>
            <w:right w:val="none" w:sz="0" w:space="0" w:color="auto"/>
          </w:divBdr>
        </w:div>
        <w:div w:id="1941209079">
          <w:marLeft w:val="0"/>
          <w:marRight w:val="0"/>
          <w:marTop w:val="0"/>
          <w:marBottom w:val="0"/>
          <w:divBdr>
            <w:top w:val="none" w:sz="0" w:space="0" w:color="auto"/>
            <w:left w:val="none" w:sz="0" w:space="0" w:color="auto"/>
            <w:bottom w:val="none" w:sz="0" w:space="0" w:color="auto"/>
            <w:right w:val="none" w:sz="0" w:space="0" w:color="auto"/>
          </w:divBdr>
        </w:div>
        <w:div w:id="1543900888">
          <w:marLeft w:val="0"/>
          <w:marRight w:val="0"/>
          <w:marTop w:val="0"/>
          <w:marBottom w:val="0"/>
          <w:divBdr>
            <w:top w:val="none" w:sz="0" w:space="0" w:color="auto"/>
            <w:left w:val="none" w:sz="0" w:space="0" w:color="auto"/>
            <w:bottom w:val="none" w:sz="0" w:space="0" w:color="auto"/>
            <w:right w:val="none" w:sz="0" w:space="0" w:color="auto"/>
          </w:divBdr>
        </w:div>
        <w:div w:id="173106818">
          <w:marLeft w:val="0"/>
          <w:marRight w:val="0"/>
          <w:marTop w:val="0"/>
          <w:marBottom w:val="0"/>
          <w:divBdr>
            <w:top w:val="none" w:sz="0" w:space="0" w:color="auto"/>
            <w:left w:val="none" w:sz="0" w:space="0" w:color="auto"/>
            <w:bottom w:val="none" w:sz="0" w:space="0" w:color="auto"/>
            <w:right w:val="none" w:sz="0" w:space="0" w:color="auto"/>
          </w:divBdr>
        </w:div>
        <w:div w:id="925384162">
          <w:marLeft w:val="0"/>
          <w:marRight w:val="0"/>
          <w:marTop w:val="0"/>
          <w:marBottom w:val="0"/>
          <w:divBdr>
            <w:top w:val="none" w:sz="0" w:space="0" w:color="auto"/>
            <w:left w:val="none" w:sz="0" w:space="0" w:color="auto"/>
            <w:bottom w:val="none" w:sz="0" w:space="0" w:color="auto"/>
            <w:right w:val="none" w:sz="0" w:space="0" w:color="auto"/>
          </w:divBdr>
        </w:div>
        <w:div w:id="504979613">
          <w:marLeft w:val="0"/>
          <w:marRight w:val="0"/>
          <w:marTop w:val="0"/>
          <w:marBottom w:val="0"/>
          <w:divBdr>
            <w:top w:val="none" w:sz="0" w:space="0" w:color="auto"/>
            <w:left w:val="none" w:sz="0" w:space="0" w:color="auto"/>
            <w:bottom w:val="none" w:sz="0" w:space="0" w:color="auto"/>
            <w:right w:val="none" w:sz="0" w:space="0" w:color="auto"/>
          </w:divBdr>
        </w:div>
        <w:div w:id="266432421">
          <w:marLeft w:val="0"/>
          <w:marRight w:val="0"/>
          <w:marTop w:val="0"/>
          <w:marBottom w:val="0"/>
          <w:divBdr>
            <w:top w:val="none" w:sz="0" w:space="0" w:color="auto"/>
            <w:left w:val="none" w:sz="0" w:space="0" w:color="auto"/>
            <w:bottom w:val="none" w:sz="0" w:space="0" w:color="auto"/>
            <w:right w:val="none" w:sz="0" w:space="0" w:color="auto"/>
          </w:divBdr>
        </w:div>
        <w:div w:id="1066878387">
          <w:marLeft w:val="0"/>
          <w:marRight w:val="0"/>
          <w:marTop w:val="0"/>
          <w:marBottom w:val="0"/>
          <w:divBdr>
            <w:top w:val="none" w:sz="0" w:space="0" w:color="auto"/>
            <w:left w:val="none" w:sz="0" w:space="0" w:color="auto"/>
            <w:bottom w:val="none" w:sz="0" w:space="0" w:color="auto"/>
            <w:right w:val="none" w:sz="0" w:space="0" w:color="auto"/>
          </w:divBdr>
        </w:div>
        <w:div w:id="148906091">
          <w:marLeft w:val="0"/>
          <w:marRight w:val="0"/>
          <w:marTop w:val="0"/>
          <w:marBottom w:val="0"/>
          <w:divBdr>
            <w:top w:val="none" w:sz="0" w:space="0" w:color="auto"/>
            <w:left w:val="none" w:sz="0" w:space="0" w:color="auto"/>
            <w:bottom w:val="none" w:sz="0" w:space="0" w:color="auto"/>
            <w:right w:val="none" w:sz="0" w:space="0" w:color="auto"/>
          </w:divBdr>
        </w:div>
        <w:div w:id="1076511275">
          <w:marLeft w:val="0"/>
          <w:marRight w:val="0"/>
          <w:marTop w:val="0"/>
          <w:marBottom w:val="0"/>
          <w:divBdr>
            <w:top w:val="none" w:sz="0" w:space="0" w:color="auto"/>
            <w:left w:val="none" w:sz="0" w:space="0" w:color="auto"/>
            <w:bottom w:val="none" w:sz="0" w:space="0" w:color="auto"/>
            <w:right w:val="none" w:sz="0" w:space="0" w:color="auto"/>
          </w:divBdr>
        </w:div>
        <w:div w:id="203258011">
          <w:marLeft w:val="0"/>
          <w:marRight w:val="0"/>
          <w:marTop w:val="0"/>
          <w:marBottom w:val="0"/>
          <w:divBdr>
            <w:top w:val="none" w:sz="0" w:space="0" w:color="auto"/>
            <w:left w:val="none" w:sz="0" w:space="0" w:color="auto"/>
            <w:bottom w:val="none" w:sz="0" w:space="0" w:color="auto"/>
            <w:right w:val="none" w:sz="0" w:space="0" w:color="auto"/>
          </w:divBdr>
        </w:div>
      </w:divsChild>
    </w:div>
    <w:div w:id="1005592970">
      <w:bodyDiv w:val="1"/>
      <w:marLeft w:val="0"/>
      <w:marRight w:val="0"/>
      <w:marTop w:val="0"/>
      <w:marBottom w:val="0"/>
      <w:divBdr>
        <w:top w:val="none" w:sz="0" w:space="0" w:color="auto"/>
        <w:left w:val="none" w:sz="0" w:space="0" w:color="auto"/>
        <w:bottom w:val="none" w:sz="0" w:space="0" w:color="auto"/>
        <w:right w:val="none" w:sz="0" w:space="0" w:color="auto"/>
      </w:divBdr>
      <w:divsChild>
        <w:div w:id="443884671">
          <w:marLeft w:val="0"/>
          <w:marRight w:val="0"/>
          <w:marTop w:val="0"/>
          <w:marBottom w:val="0"/>
          <w:divBdr>
            <w:top w:val="none" w:sz="0" w:space="0" w:color="auto"/>
            <w:left w:val="none" w:sz="0" w:space="0" w:color="auto"/>
            <w:bottom w:val="none" w:sz="0" w:space="0" w:color="auto"/>
            <w:right w:val="none" w:sz="0" w:space="0" w:color="auto"/>
          </w:divBdr>
          <w:divsChild>
            <w:div w:id="900142522">
              <w:marLeft w:val="0"/>
              <w:marRight w:val="0"/>
              <w:marTop w:val="0"/>
              <w:marBottom w:val="0"/>
              <w:divBdr>
                <w:top w:val="none" w:sz="0" w:space="0" w:color="auto"/>
                <w:left w:val="none" w:sz="0" w:space="0" w:color="auto"/>
                <w:bottom w:val="none" w:sz="0" w:space="0" w:color="auto"/>
                <w:right w:val="none" w:sz="0" w:space="0" w:color="auto"/>
              </w:divBdr>
            </w:div>
            <w:div w:id="321394309">
              <w:marLeft w:val="0"/>
              <w:marRight w:val="0"/>
              <w:marTop w:val="0"/>
              <w:marBottom w:val="0"/>
              <w:divBdr>
                <w:top w:val="none" w:sz="0" w:space="0" w:color="auto"/>
                <w:left w:val="none" w:sz="0" w:space="0" w:color="auto"/>
                <w:bottom w:val="none" w:sz="0" w:space="0" w:color="auto"/>
                <w:right w:val="none" w:sz="0" w:space="0" w:color="auto"/>
              </w:divBdr>
            </w:div>
            <w:div w:id="2018578193">
              <w:marLeft w:val="0"/>
              <w:marRight w:val="0"/>
              <w:marTop w:val="0"/>
              <w:marBottom w:val="0"/>
              <w:divBdr>
                <w:top w:val="none" w:sz="0" w:space="0" w:color="auto"/>
                <w:left w:val="none" w:sz="0" w:space="0" w:color="auto"/>
                <w:bottom w:val="none" w:sz="0" w:space="0" w:color="auto"/>
                <w:right w:val="none" w:sz="0" w:space="0" w:color="auto"/>
              </w:divBdr>
            </w:div>
            <w:div w:id="328559364">
              <w:marLeft w:val="0"/>
              <w:marRight w:val="0"/>
              <w:marTop w:val="0"/>
              <w:marBottom w:val="0"/>
              <w:divBdr>
                <w:top w:val="none" w:sz="0" w:space="0" w:color="auto"/>
                <w:left w:val="none" w:sz="0" w:space="0" w:color="auto"/>
                <w:bottom w:val="none" w:sz="0" w:space="0" w:color="auto"/>
                <w:right w:val="none" w:sz="0" w:space="0" w:color="auto"/>
              </w:divBdr>
            </w:div>
            <w:div w:id="709110453">
              <w:marLeft w:val="0"/>
              <w:marRight w:val="0"/>
              <w:marTop w:val="0"/>
              <w:marBottom w:val="0"/>
              <w:divBdr>
                <w:top w:val="none" w:sz="0" w:space="0" w:color="auto"/>
                <w:left w:val="none" w:sz="0" w:space="0" w:color="auto"/>
                <w:bottom w:val="none" w:sz="0" w:space="0" w:color="auto"/>
                <w:right w:val="none" w:sz="0" w:space="0" w:color="auto"/>
              </w:divBdr>
            </w:div>
            <w:div w:id="1891648445">
              <w:marLeft w:val="0"/>
              <w:marRight w:val="0"/>
              <w:marTop w:val="0"/>
              <w:marBottom w:val="0"/>
              <w:divBdr>
                <w:top w:val="none" w:sz="0" w:space="0" w:color="auto"/>
                <w:left w:val="none" w:sz="0" w:space="0" w:color="auto"/>
                <w:bottom w:val="none" w:sz="0" w:space="0" w:color="auto"/>
                <w:right w:val="none" w:sz="0" w:space="0" w:color="auto"/>
              </w:divBdr>
            </w:div>
            <w:div w:id="906694832">
              <w:marLeft w:val="0"/>
              <w:marRight w:val="0"/>
              <w:marTop w:val="0"/>
              <w:marBottom w:val="0"/>
              <w:divBdr>
                <w:top w:val="none" w:sz="0" w:space="0" w:color="auto"/>
                <w:left w:val="none" w:sz="0" w:space="0" w:color="auto"/>
                <w:bottom w:val="none" w:sz="0" w:space="0" w:color="auto"/>
                <w:right w:val="none" w:sz="0" w:space="0" w:color="auto"/>
              </w:divBdr>
            </w:div>
            <w:div w:id="1252853944">
              <w:marLeft w:val="0"/>
              <w:marRight w:val="0"/>
              <w:marTop w:val="0"/>
              <w:marBottom w:val="0"/>
              <w:divBdr>
                <w:top w:val="none" w:sz="0" w:space="0" w:color="auto"/>
                <w:left w:val="none" w:sz="0" w:space="0" w:color="auto"/>
                <w:bottom w:val="none" w:sz="0" w:space="0" w:color="auto"/>
                <w:right w:val="none" w:sz="0" w:space="0" w:color="auto"/>
              </w:divBdr>
            </w:div>
            <w:div w:id="81530055">
              <w:marLeft w:val="0"/>
              <w:marRight w:val="0"/>
              <w:marTop w:val="0"/>
              <w:marBottom w:val="0"/>
              <w:divBdr>
                <w:top w:val="none" w:sz="0" w:space="0" w:color="auto"/>
                <w:left w:val="none" w:sz="0" w:space="0" w:color="auto"/>
                <w:bottom w:val="none" w:sz="0" w:space="0" w:color="auto"/>
                <w:right w:val="none" w:sz="0" w:space="0" w:color="auto"/>
              </w:divBdr>
            </w:div>
            <w:div w:id="855532857">
              <w:marLeft w:val="0"/>
              <w:marRight w:val="0"/>
              <w:marTop w:val="0"/>
              <w:marBottom w:val="0"/>
              <w:divBdr>
                <w:top w:val="none" w:sz="0" w:space="0" w:color="auto"/>
                <w:left w:val="none" w:sz="0" w:space="0" w:color="auto"/>
                <w:bottom w:val="none" w:sz="0" w:space="0" w:color="auto"/>
                <w:right w:val="none" w:sz="0" w:space="0" w:color="auto"/>
              </w:divBdr>
            </w:div>
            <w:div w:id="1322126116">
              <w:marLeft w:val="0"/>
              <w:marRight w:val="0"/>
              <w:marTop w:val="0"/>
              <w:marBottom w:val="0"/>
              <w:divBdr>
                <w:top w:val="none" w:sz="0" w:space="0" w:color="auto"/>
                <w:left w:val="none" w:sz="0" w:space="0" w:color="auto"/>
                <w:bottom w:val="none" w:sz="0" w:space="0" w:color="auto"/>
                <w:right w:val="none" w:sz="0" w:space="0" w:color="auto"/>
              </w:divBdr>
            </w:div>
            <w:div w:id="1858277607">
              <w:marLeft w:val="0"/>
              <w:marRight w:val="0"/>
              <w:marTop w:val="0"/>
              <w:marBottom w:val="0"/>
              <w:divBdr>
                <w:top w:val="none" w:sz="0" w:space="0" w:color="auto"/>
                <w:left w:val="none" w:sz="0" w:space="0" w:color="auto"/>
                <w:bottom w:val="none" w:sz="0" w:space="0" w:color="auto"/>
                <w:right w:val="none" w:sz="0" w:space="0" w:color="auto"/>
              </w:divBdr>
            </w:div>
            <w:div w:id="2032992614">
              <w:marLeft w:val="0"/>
              <w:marRight w:val="0"/>
              <w:marTop w:val="0"/>
              <w:marBottom w:val="0"/>
              <w:divBdr>
                <w:top w:val="none" w:sz="0" w:space="0" w:color="auto"/>
                <w:left w:val="none" w:sz="0" w:space="0" w:color="auto"/>
                <w:bottom w:val="none" w:sz="0" w:space="0" w:color="auto"/>
                <w:right w:val="none" w:sz="0" w:space="0" w:color="auto"/>
              </w:divBdr>
            </w:div>
            <w:div w:id="781724300">
              <w:marLeft w:val="0"/>
              <w:marRight w:val="0"/>
              <w:marTop w:val="0"/>
              <w:marBottom w:val="0"/>
              <w:divBdr>
                <w:top w:val="none" w:sz="0" w:space="0" w:color="auto"/>
                <w:left w:val="none" w:sz="0" w:space="0" w:color="auto"/>
                <w:bottom w:val="none" w:sz="0" w:space="0" w:color="auto"/>
                <w:right w:val="none" w:sz="0" w:space="0" w:color="auto"/>
              </w:divBdr>
            </w:div>
            <w:div w:id="1334799115">
              <w:marLeft w:val="0"/>
              <w:marRight w:val="0"/>
              <w:marTop w:val="0"/>
              <w:marBottom w:val="0"/>
              <w:divBdr>
                <w:top w:val="none" w:sz="0" w:space="0" w:color="auto"/>
                <w:left w:val="none" w:sz="0" w:space="0" w:color="auto"/>
                <w:bottom w:val="none" w:sz="0" w:space="0" w:color="auto"/>
                <w:right w:val="none" w:sz="0" w:space="0" w:color="auto"/>
              </w:divBdr>
            </w:div>
            <w:div w:id="690034594">
              <w:marLeft w:val="0"/>
              <w:marRight w:val="0"/>
              <w:marTop w:val="0"/>
              <w:marBottom w:val="0"/>
              <w:divBdr>
                <w:top w:val="none" w:sz="0" w:space="0" w:color="auto"/>
                <w:left w:val="none" w:sz="0" w:space="0" w:color="auto"/>
                <w:bottom w:val="none" w:sz="0" w:space="0" w:color="auto"/>
                <w:right w:val="none" w:sz="0" w:space="0" w:color="auto"/>
              </w:divBdr>
            </w:div>
            <w:div w:id="608204283">
              <w:marLeft w:val="0"/>
              <w:marRight w:val="0"/>
              <w:marTop w:val="0"/>
              <w:marBottom w:val="0"/>
              <w:divBdr>
                <w:top w:val="none" w:sz="0" w:space="0" w:color="auto"/>
                <w:left w:val="none" w:sz="0" w:space="0" w:color="auto"/>
                <w:bottom w:val="none" w:sz="0" w:space="0" w:color="auto"/>
                <w:right w:val="none" w:sz="0" w:space="0" w:color="auto"/>
              </w:divBdr>
            </w:div>
            <w:div w:id="1184899172">
              <w:marLeft w:val="0"/>
              <w:marRight w:val="0"/>
              <w:marTop w:val="0"/>
              <w:marBottom w:val="0"/>
              <w:divBdr>
                <w:top w:val="none" w:sz="0" w:space="0" w:color="auto"/>
                <w:left w:val="none" w:sz="0" w:space="0" w:color="auto"/>
                <w:bottom w:val="none" w:sz="0" w:space="0" w:color="auto"/>
                <w:right w:val="none" w:sz="0" w:space="0" w:color="auto"/>
              </w:divBdr>
            </w:div>
            <w:div w:id="582569430">
              <w:marLeft w:val="0"/>
              <w:marRight w:val="0"/>
              <w:marTop w:val="0"/>
              <w:marBottom w:val="0"/>
              <w:divBdr>
                <w:top w:val="none" w:sz="0" w:space="0" w:color="auto"/>
                <w:left w:val="none" w:sz="0" w:space="0" w:color="auto"/>
                <w:bottom w:val="none" w:sz="0" w:space="0" w:color="auto"/>
                <w:right w:val="none" w:sz="0" w:space="0" w:color="auto"/>
              </w:divBdr>
            </w:div>
            <w:div w:id="557087448">
              <w:marLeft w:val="0"/>
              <w:marRight w:val="0"/>
              <w:marTop w:val="0"/>
              <w:marBottom w:val="0"/>
              <w:divBdr>
                <w:top w:val="none" w:sz="0" w:space="0" w:color="auto"/>
                <w:left w:val="none" w:sz="0" w:space="0" w:color="auto"/>
                <w:bottom w:val="none" w:sz="0" w:space="0" w:color="auto"/>
                <w:right w:val="none" w:sz="0" w:space="0" w:color="auto"/>
              </w:divBdr>
            </w:div>
            <w:div w:id="1882816462">
              <w:marLeft w:val="0"/>
              <w:marRight w:val="0"/>
              <w:marTop w:val="0"/>
              <w:marBottom w:val="0"/>
              <w:divBdr>
                <w:top w:val="none" w:sz="0" w:space="0" w:color="auto"/>
                <w:left w:val="none" w:sz="0" w:space="0" w:color="auto"/>
                <w:bottom w:val="none" w:sz="0" w:space="0" w:color="auto"/>
                <w:right w:val="none" w:sz="0" w:space="0" w:color="auto"/>
              </w:divBdr>
            </w:div>
            <w:div w:id="738602959">
              <w:marLeft w:val="0"/>
              <w:marRight w:val="0"/>
              <w:marTop w:val="0"/>
              <w:marBottom w:val="0"/>
              <w:divBdr>
                <w:top w:val="none" w:sz="0" w:space="0" w:color="auto"/>
                <w:left w:val="none" w:sz="0" w:space="0" w:color="auto"/>
                <w:bottom w:val="none" w:sz="0" w:space="0" w:color="auto"/>
                <w:right w:val="none" w:sz="0" w:space="0" w:color="auto"/>
              </w:divBdr>
            </w:div>
            <w:div w:id="606086426">
              <w:marLeft w:val="0"/>
              <w:marRight w:val="0"/>
              <w:marTop w:val="0"/>
              <w:marBottom w:val="0"/>
              <w:divBdr>
                <w:top w:val="none" w:sz="0" w:space="0" w:color="auto"/>
                <w:left w:val="none" w:sz="0" w:space="0" w:color="auto"/>
                <w:bottom w:val="none" w:sz="0" w:space="0" w:color="auto"/>
                <w:right w:val="none" w:sz="0" w:space="0" w:color="auto"/>
              </w:divBdr>
            </w:div>
            <w:div w:id="1507017760">
              <w:marLeft w:val="0"/>
              <w:marRight w:val="0"/>
              <w:marTop w:val="0"/>
              <w:marBottom w:val="0"/>
              <w:divBdr>
                <w:top w:val="none" w:sz="0" w:space="0" w:color="auto"/>
                <w:left w:val="none" w:sz="0" w:space="0" w:color="auto"/>
                <w:bottom w:val="none" w:sz="0" w:space="0" w:color="auto"/>
                <w:right w:val="none" w:sz="0" w:space="0" w:color="auto"/>
              </w:divBdr>
            </w:div>
            <w:div w:id="522137953">
              <w:marLeft w:val="0"/>
              <w:marRight w:val="0"/>
              <w:marTop w:val="0"/>
              <w:marBottom w:val="0"/>
              <w:divBdr>
                <w:top w:val="none" w:sz="0" w:space="0" w:color="auto"/>
                <w:left w:val="none" w:sz="0" w:space="0" w:color="auto"/>
                <w:bottom w:val="none" w:sz="0" w:space="0" w:color="auto"/>
                <w:right w:val="none" w:sz="0" w:space="0" w:color="auto"/>
              </w:divBdr>
            </w:div>
            <w:div w:id="1567718663">
              <w:marLeft w:val="0"/>
              <w:marRight w:val="0"/>
              <w:marTop w:val="0"/>
              <w:marBottom w:val="0"/>
              <w:divBdr>
                <w:top w:val="none" w:sz="0" w:space="0" w:color="auto"/>
                <w:left w:val="none" w:sz="0" w:space="0" w:color="auto"/>
                <w:bottom w:val="none" w:sz="0" w:space="0" w:color="auto"/>
                <w:right w:val="none" w:sz="0" w:space="0" w:color="auto"/>
              </w:divBdr>
            </w:div>
            <w:div w:id="525368178">
              <w:marLeft w:val="0"/>
              <w:marRight w:val="0"/>
              <w:marTop w:val="0"/>
              <w:marBottom w:val="0"/>
              <w:divBdr>
                <w:top w:val="none" w:sz="0" w:space="0" w:color="auto"/>
                <w:left w:val="none" w:sz="0" w:space="0" w:color="auto"/>
                <w:bottom w:val="none" w:sz="0" w:space="0" w:color="auto"/>
                <w:right w:val="none" w:sz="0" w:space="0" w:color="auto"/>
              </w:divBdr>
            </w:div>
            <w:div w:id="1751778492">
              <w:marLeft w:val="0"/>
              <w:marRight w:val="0"/>
              <w:marTop w:val="0"/>
              <w:marBottom w:val="0"/>
              <w:divBdr>
                <w:top w:val="none" w:sz="0" w:space="0" w:color="auto"/>
                <w:left w:val="none" w:sz="0" w:space="0" w:color="auto"/>
                <w:bottom w:val="none" w:sz="0" w:space="0" w:color="auto"/>
                <w:right w:val="none" w:sz="0" w:space="0" w:color="auto"/>
              </w:divBdr>
            </w:div>
            <w:div w:id="764571735">
              <w:marLeft w:val="0"/>
              <w:marRight w:val="0"/>
              <w:marTop w:val="0"/>
              <w:marBottom w:val="0"/>
              <w:divBdr>
                <w:top w:val="none" w:sz="0" w:space="0" w:color="auto"/>
                <w:left w:val="none" w:sz="0" w:space="0" w:color="auto"/>
                <w:bottom w:val="none" w:sz="0" w:space="0" w:color="auto"/>
                <w:right w:val="none" w:sz="0" w:space="0" w:color="auto"/>
              </w:divBdr>
            </w:div>
            <w:div w:id="1804620540">
              <w:marLeft w:val="0"/>
              <w:marRight w:val="0"/>
              <w:marTop w:val="0"/>
              <w:marBottom w:val="0"/>
              <w:divBdr>
                <w:top w:val="none" w:sz="0" w:space="0" w:color="auto"/>
                <w:left w:val="none" w:sz="0" w:space="0" w:color="auto"/>
                <w:bottom w:val="none" w:sz="0" w:space="0" w:color="auto"/>
                <w:right w:val="none" w:sz="0" w:space="0" w:color="auto"/>
              </w:divBdr>
            </w:div>
            <w:div w:id="464860488">
              <w:marLeft w:val="0"/>
              <w:marRight w:val="0"/>
              <w:marTop w:val="0"/>
              <w:marBottom w:val="0"/>
              <w:divBdr>
                <w:top w:val="none" w:sz="0" w:space="0" w:color="auto"/>
                <w:left w:val="none" w:sz="0" w:space="0" w:color="auto"/>
                <w:bottom w:val="none" w:sz="0" w:space="0" w:color="auto"/>
                <w:right w:val="none" w:sz="0" w:space="0" w:color="auto"/>
              </w:divBdr>
            </w:div>
            <w:div w:id="281501407">
              <w:marLeft w:val="0"/>
              <w:marRight w:val="0"/>
              <w:marTop w:val="0"/>
              <w:marBottom w:val="0"/>
              <w:divBdr>
                <w:top w:val="none" w:sz="0" w:space="0" w:color="auto"/>
                <w:left w:val="none" w:sz="0" w:space="0" w:color="auto"/>
                <w:bottom w:val="none" w:sz="0" w:space="0" w:color="auto"/>
                <w:right w:val="none" w:sz="0" w:space="0" w:color="auto"/>
              </w:divBdr>
            </w:div>
            <w:div w:id="1167012326">
              <w:marLeft w:val="0"/>
              <w:marRight w:val="0"/>
              <w:marTop w:val="0"/>
              <w:marBottom w:val="0"/>
              <w:divBdr>
                <w:top w:val="none" w:sz="0" w:space="0" w:color="auto"/>
                <w:left w:val="none" w:sz="0" w:space="0" w:color="auto"/>
                <w:bottom w:val="none" w:sz="0" w:space="0" w:color="auto"/>
                <w:right w:val="none" w:sz="0" w:space="0" w:color="auto"/>
              </w:divBdr>
            </w:div>
            <w:div w:id="1260483367">
              <w:marLeft w:val="0"/>
              <w:marRight w:val="0"/>
              <w:marTop w:val="0"/>
              <w:marBottom w:val="0"/>
              <w:divBdr>
                <w:top w:val="none" w:sz="0" w:space="0" w:color="auto"/>
                <w:left w:val="none" w:sz="0" w:space="0" w:color="auto"/>
                <w:bottom w:val="none" w:sz="0" w:space="0" w:color="auto"/>
                <w:right w:val="none" w:sz="0" w:space="0" w:color="auto"/>
              </w:divBdr>
            </w:div>
            <w:div w:id="1472626535">
              <w:marLeft w:val="0"/>
              <w:marRight w:val="0"/>
              <w:marTop w:val="0"/>
              <w:marBottom w:val="0"/>
              <w:divBdr>
                <w:top w:val="none" w:sz="0" w:space="0" w:color="auto"/>
                <w:left w:val="none" w:sz="0" w:space="0" w:color="auto"/>
                <w:bottom w:val="none" w:sz="0" w:space="0" w:color="auto"/>
                <w:right w:val="none" w:sz="0" w:space="0" w:color="auto"/>
              </w:divBdr>
            </w:div>
            <w:div w:id="1025909836">
              <w:marLeft w:val="0"/>
              <w:marRight w:val="0"/>
              <w:marTop w:val="0"/>
              <w:marBottom w:val="0"/>
              <w:divBdr>
                <w:top w:val="none" w:sz="0" w:space="0" w:color="auto"/>
                <w:left w:val="none" w:sz="0" w:space="0" w:color="auto"/>
                <w:bottom w:val="none" w:sz="0" w:space="0" w:color="auto"/>
                <w:right w:val="none" w:sz="0" w:space="0" w:color="auto"/>
              </w:divBdr>
            </w:div>
            <w:div w:id="2141217482">
              <w:marLeft w:val="0"/>
              <w:marRight w:val="0"/>
              <w:marTop w:val="0"/>
              <w:marBottom w:val="0"/>
              <w:divBdr>
                <w:top w:val="none" w:sz="0" w:space="0" w:color="auto"/>
                <w:left w:val="none" w:sz="0" w:space="0" w:color="auto"/>
                <w:bottom w:val="none" w:sz="0" w:space="0" w:color="auto"/>
                <w:right w:val="none" w:sz="0" w:space="0" w:color="auto"/>
              </w:divBdr>
            </w:div>
            <w:div w:id="2115706701">
              <w:marLeft w:val="0"/>
              <w:marRight w:val="0"/>
              <w:marTop w:val="0"/>
              <w:marBottom w:val="0"/>
              <w:divBdr>
                <w:top w:val="none" w:sz="0" w:space="0" w:color="auto"/>
                <w:left w:val="none" w:sz="0" w:space="0" w:color="auto"/>
                <w:bottom w:val="none" w:sz="0" w:space="0" w:color="auto"/>
                <w:right w:val="none" w:sz="0" w:space="0" w:color="auto"/>
              </w:divBdr>
            </w:div>
            <w:div w:id="1846747422">
              <w:marLeft w:val="0"/>
              <w:marRight w:val="0"/>
              <w:marTop w:val="0"/>
              <w:marBottom w:val="0"/>
              <w:divBdr>
                <w:top w:val="none" w:sz="0" w:space="0" w:color="auto"/>
                <w:left w:val="none" w:sz="0" w:space="0" w:color="auto"/>
                <w:bottom w:val="none" w:sz="0" w:space="0" w:color="auto"/>
                <w:right w:val="none" w:sz="0" w:space="0" w:color="auto"/>
              </w:divBdr>
            </w:div>
            <w:div w:id="104618352">
              <w:marLeft w:val="0"/>
              <w:marRight w:val="0"/>
              <w:marTop w:val="0"/>
              <w:marBottom w:val="0"/>
              <w:divBdr>
                <w:top w:val="none" w:sz="0" w:space="0" w:color="auto"/>
                <w:left w:val="none" w:sz="0" w:space="0" w:color="auto"/>
                <w:bottom w:val="none" w:sz="0" w:space="0" w:color="auto"/>
                <w:right w:val="none" w:sz="0" w:space="0" w:color="auto"/>
              </w:divBdr>
            </w:div>
            <w:div w:id="829908400">
              <w:marLeft w:val="0"/>
              <w:marRight w:val="0"/>
              <w:marTop w:val="0"/>
              <w:marBottom w:val="0"/>
              <w:divBdr>
                <w:top w:val="none" w:sz="0" w:space="0" w:color="auto"/>
                <w:left w:val="none" w:sz="0" w:space="0" w:color="auto"/>
                <w:bottom w:val="none" w:sz="0" w:space="0" w:color="auto"/>
                <w:right w:val="none" w:sz="0" w:space="0" w:color="auto"/>
              </w:divBdr>
            </w:div>
            <w:div w:id="640310464">
              <w:marLeft w:val="0"/>
              <w:marRight w:val="0"/>
              <w:marTop w:val="0"/>
              <w:marBottom w:val="0"/>
              <w:divBdr>
                <w:top w:val="none" w:sz="0" w:space="0" w:color="auto"/>
                <w:left w:val="none" w:sz="0" w:space="0" w:color="auto"/>
                <w:bottom w:val="none" w:sz="0" w:space="0" w:color="auto"/>
                <w:right w:val="none" w:sz="0" w:space="0" w:color="auto"/>
              </w:divBdr>
            </w:div>
            <w:div w:id="1450859957">
              <w:marLeft w:val="0"/>
              <w:marRight w:val="0"/>
              <w:marTop w:val="0"/>
              <w:marBottom w:val="0"/>
              <w:divBdr>
                <w:top w:val="none" w:sz="0" w:space="0" w:color="auto"/>
                <w:left w:val="none" w:sz="0" w:space="0" w:color="auto"/>
                <w:bottom w:val="none" w:sz="0" w:space="0" w:color="auto"/>
                <w:right w:val="none" w:sz="0" w:space="0" w:color="auto"/>
              </w:divBdr>
            </w:div>
            <w:div w:id="294142531">
              <w:marLeft w:val="0"/>
              <w:marRight w:val="0"/>
              <w:marTop w:val="0"/>
              <w:marBottom w:val="0"/>
              <w:divBdr>
                <w:top w:val="none" w:sz="0" w:space="0" w:color="auto"/>
                <w:left w:val="none" w:sz="0" w:space="0" w:color="auto"/>
                <w:bottom w:val="none" w:sz="0" w:space="0" w:color="auto"/>
                <w:right w:val="none" w:sz="0" w:space="0" w:color="auto"/>
              </w:divBdr>
            </w:div>
            <w:div w:id="429667407">
              <w:marLeft w:val="0"/>
              <w:marRight w:val="0"/>
              <w:marTop w:val="0"/>
              <w:marBottom w:val="0"/>
              <w:divBdr>
                <w:top w:val="none" w:sz="0" w:space="0" w:color="auto"/>
                <w:left w:val="none" w:sz="0" w:space="0" w:color="auto"/>
                <w:bottom w:val="none" w:sz="0" w:space="0" w:color="auto"/>
                <w:right w:val="none" w:sz="0" w:space="0" w:color="auto"/>
              </w:divBdr>
            </w:div>
            <w:div w:id="12680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8F156C671144819ADBBD84CD1162E71"/>
        <w:category>
          <w:name w:val="General"/>
          <w:gallery w:val="placeholder"/>
        </w:category>
        <w:types>
          <w:type w:val="bbPlcHdr"/>
        </w:types>
        <w:behaviors>
          <w:behavior w:val="content"/>
        </w:behaviors>
        <w:guid w:val="{1815A9B4-8A1E-4FC7-8526-640FFAC05AB4}"/>
      </w:docPartPr>
      <w:docPartBody>
        <w:p w:rsidR="004E0697" w:rsidRDefault="007B668F" w:rsidP="007B668F">
          <w:pPr>
            <w:pStyle w:val="B8F156C671144819ADBBD84CD1162E71"/>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Z JAZZY 18 EX">
    <w:altName w:val="Times New Roman"/>
    <w:panose1 w:val="020B0604020202020204"/>
    <w:charset w:val="00"/>
    <w:family w:val="auto"/>
    <w:pitch w:val="default"/>
  </w:font>
  <w:font w:name="Times New Roman">
    <w:altName w:val="Times New Roman PS"/>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68F"/>
    <w:rsid w:val="000A2B29"/>
    <w:rsid w:val="000E1D2F"/>
    <w:rsid w:val="00237998"/>
    <w:rsid w:val="004E0697"/>
    <w:rsid w:val="00574B70"/>
    <w:rsid w:val="00624632"/>
    <w:rsid w:val="00627F17"/>
    <w:rsid w:val="007B668F"/>
    <w:rsid w:val="00841CA1"/>
    <w:rsid w:val="00851D65"/>
    <w:rsid w:val="00A15FD7"/>
    <w:rsid w:val="00AA735B"/>
    <w:rsid w:val="00C41F88"/>
    <w:rsid w:val="00DF2599"/>
    <w:rsid w:val="00E75854"/>
    <w:rsid w:val="00EE36F8"/>
    <w:rsid w:val="00F016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F156C671144819ADBBD84CD1162E71">
    <w:name w:val="B8F156C671144819ADBBD84CD1162E71"/>
    <w:rsid w:val="007B66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Southern Connecticut State University</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Bogel, Gayle A.</dc:creator>
  <cp:lastModifiedBy>Reviewer</cp:lastModifiedBy>
  <cp:revision>5</cp:revision>
  <dcterms:created xsi:type="dcterms:W3CDTF">2021-04-19T14:31:00Z</dcterms:created>
  <dcterms:modified xsi:type="dcterms:W3CDTF">2021-04-19T15:11:00Z</dcterms:modified>
  <cp:contentStatus/>
</cp:coreProperties>
</file>