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2E2" w:rsidRPr="008E3207" w:rsidRDefault="005C42E2" w:rsidP="005C42E2">
      <w:pPr>
        <w:jc w:val="center"/>
        <w:textAlignment w:val="baseline"/>
        <w:rPr>
          <w:rFonts w:ascii="Segoe UI" w:eastAsia="Times New Roman" w:hAnsi="Segoe UI" w:cs="Segoe UI"/>
          <w:b/>
          <w:bCs/>
          <w:caps/>
          <w:color w:val="000000" w:themeColor="text1"/>
          <w:sz w:val="18"/>
          <w:szCs w:val="18"/>
        </w:rPr>
      </w:pPr>
      <w:bookmarkStart w:id="0" w:name="_GoBack"/>
      <w:bookmarkEnd w:id="0"/>
      <w:r w:rsidRPr="008E3207">
        <w:rPr>
          <w:rFonts w:ascii="Calibri" w:eastAsia="Times New Roman" w:hAnsi="Calibri" w:cs="Calibri"/>
          <w:b/>
          <w:bCs/>
          <w:caps/>
          <w:color w:val="000000" w:themeColor="text1"/>
          <w:sz w:val="90"/>
          <w:szCs w:val="90"/>
        </w:rPr>
        <w:t>WRITING SERVICES </w:t>
      </w:r>
    </w:p>
    <w:p w:rsidR="005C42E2" w:rsidRPr="000B3F7D" w:rsidRDefault="005C42E2" w:rsidP="005C42E2">
      <w:pPr>
        <w:jc w:val="center"/>
        <w:textAlignment w:val="baseline"/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</w:rPr>
      </w:pPr>
      <w:r w:rsidRPr="008E3207"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</w:rPr>
        <w:t>Offered at the Academic Success Center</w:t>
      </w:r>
    </w:p>
    <w:p w:rsidR="005C42E2" w:rsidRPr="000B3F7D" w:rsidRDefault="005C42E2" w:rsidP="005C42E2">
      <w:pPr>
        <w:jc w:val="center"/>
        <w:textAlignment w:val="baseline"/>
        <w:rPr>
          <w:rFonts w:ascii="Segoe UI" w:eastAsia="Times New Roman" w:hAnsi="Segoe UI" w:cs="Segoe UI"/>
          <w:b/>
          <w:bCs/>
          <w:color w:val="000000" w:themeColor="text1"/>
          <w:sz w:val="18"/>
          <w:szCs w:val="18"/>
        </w:rPr>
      </w:pPr>
    </w:p>
    <w:p w:rsidR="005C42E2" w:rsidRPr="008E3207" w:rsidRDefault="005C42E2" w:rsidP="005C42E2">
      <w:pPr>
        <w:jc w:val="center"/>
        <w:textAlignment w:val="baseline"/>
        <w:rPr>
          <w:rFonts w:ascii="Segoe UI" w:eastAsia="Times New Roman" w:hAnsi="Segoe UI" w:cs="Segoe UI"/>
          <w:b/>
          <w:bCs/>
          <w:color w:val="000000" w:themeColor="text1"/>
          <w:sz w:val="18"/>
          <w:szCs w:val="18"/>
        </w:rPr>
      </w:pPr>
    </w:p>
    <w:p w:rsidR="005C42E2" w:rsidRPr="008E3207" w:rsidRDefault="005C42E2" w:rsidP="005C42E2">
      <w:pPr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</w:rPr>
      </w:pPr>
      <w:r w:rsidRPr="008E3207">
        <w:rPr>
          <w:rFonts w:ascii="Cambria" w:eastAsia="Times New Roman" w:hAnsi="Cambria" w:cs="Segoe UI"/>
          <w:color w:val="000000" w:themeColor="text1"/>
          <w:sz w:val="22"/>
          <w:szCs w:val="22"/>
        </w:rPr>
        <w:t> </w:t>
      </w:r>
    </w:p>
    <w:tbl>
      <w:tblPr>
        <w:tblW w:w="8265" w:type="dxa"/>
        <w:tblInd w:w="5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0"/>
        <w:gridCol w:w="360"/>
        <w:gridCol w:w="4035"/>
      </w:tblGrid>
      <w:tr w:rsidR="005C42E2" w:rsidRPr="005C42E2" w:rsidTr="00CB166E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42E2" w:rsidRPr="005C42E2" w:rsidRDefault="005C42E2" w:rsidP="00CB166E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5C42E2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Services Offered:</w:t>
            </w:r>
          </w:p>
          <w:p w:rsidR="005C42E2" w:rsidRPr="005C42E2" w:rsidRDefault="005C42E2" w:rsidP="00CB166E">
            <w:pPr>
              <w:textAlignment w:val="baseline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</w:pPr>
            <w:r w:rsidRPr="005C42E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  <w:t>- Editing at all stages (brainstorming, pre-writing, outlining, and drafts) </w:t>
            </w:r>
          </w:p>
          <w:p w:rsidR="005C42E2" w:rsidRPr="005C42E2" w:rsidRDefault="005C42E2" w:rsidP="00CB166E">
            <w:pPr>
              <w:textAlignment w:val="baseline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</w:pPr>
          </w:p>
          <w:p w:rsidR="005C42E2" w:rsidRPr="005C42E2" w:rsidRDefault="005C42E2" w:rsidP="00CB166E">
            <w:pPr>
              <w:textAlignment w:val="baseline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</w:pPr>
            <w:r w:rsidRPr="005C42E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  <w:t>-Writing specialists from a diverse range of disciplines  </w:t>
            </w:r>
          </w:p>
          <w:p w:rsidR="005C42E2" w:rsidRPr="005C42E2" w:rsidRDefault="005C42E2" w:rsidP="00CB166E">
            <w:pPr>
              <w:textAlignment w:val="baseline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</w:pPr>
          </w:p>
          <w:p w:rsidR="005C42E2" w:rsidRPr="005C42E2" w:rsidRDefault="005C42E2" w:rsidP="00CB166E">
            <w:pPr>
              <w:textAlignment w:val="baseline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</w:pPr>
            <w:r w:rsidRPr="005C42E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  <w:t>-Computer access, study spaces, study materials and more! </w:t>
            </w:r>
          </w:p>
          <w:p w:rsidR="005C42E2" w:rsidRPr="005C42E2" w:rsidRDefault="005C42E2" w:rsidP="00CB166E">
            <w:pPr>
              <w:textAlignment w:val="baseline"/>
              <w:rPr>
                <w:rFonts w:ascii="Calibri" w:eastAsia="Times New Roman" w:hAnsi="Calibri" w:cs="Calibri"/>
                <w:i/>
                <w:iCs/>
                <w:color w:val="000000" w:themeColor="text1"/>
                <w:sz w:val="28"/>
                <w:szCs w:val="28"/>
              </w:rPr>
            </w:pPr>
            <w:r w:rsidRPr="005C42E2">
              <w:rPr>
                <w:rFonts w:ascii="Calibri" w:eastAsia="Times New Roman" w:hAnsi="Calibri" w:cs="Calibri"/>
                <w:i/>
                <w:iCs/>
                <w:color w:val="000000" w:themeColor="text1"/>
                <w:sz w:val="28"/>
                <w:szCs w:val="28"/>
              </w:rPr>
              <w:t> </w:t>
            </w:r>
          </w:p>
          <w:p w:rsidR="005C42E2" w:rsidRPr="005C42E2" w:rsidRDefault="005C42E2" w:rsidP="00CB166E">
            <w:pPr>
              <w:textAlignment w:val="baseline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</w:pPr>
            <w:r w:rsidRPr="005C42E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  <w:t> </w:t>
            </w:r>
          </w:p>
          <w:p w:rsidR="005C42E2" w:rsidRPr="005C42E2" w:rsidRDefault="005C42E2" w:rsidP="00CB166E">
            <w:pPr>
              <w:textAlignment w:val="baseline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</w:pPr>
            <w:r w:rsidRPr="005C42E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  <w:t> </w:t>
            </w:r>
          </w:p>
          <w:p w:rsidR="005C42E2" w:rsidRPr="005C42E2" w:rsidRDefault="005C42E2" w:rsidP="00CB166E">
            <w:pPr>
              <w:textAlignment w:val="baseline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</w:pPr>
          </w:p>
          <w:p w:rsidR="005C42E2" w:rsidRPr="005C42E2" w:rsidRDefault="005C42E2" w:rsidP="00CB166E">
            <w:pPr>
              <w:textAlignment w:val="baseline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</w:pPr>
          </w:p>
          <w:p w:rsidR="005C42E2" w:rsidRPr="005C42E2" w:rsidRDefault="005C42E2" w:rsidP="00CB166E">
            <w:pPr>
              <w:textAlignment w:val="baseline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42E2" w:rsidRPr="005C42E2" w:rsidRDefault="005C42E2" w:rsidP="00CB166E">
            <w:pPr>
              <w:textAlignment w:val="baseline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</w:pPr>
            <w:r w:rsidRPr="005C42E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42E2" w:rsidRPr="005C42E2" w:rsidRDefault="005C42E2" w:rsidP="00CB166E">
            <w:pPr>
              <w:textAlignment w:val="baseline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</w:pPr>
            <w:r w:rsidRPr="005C42E2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How to Come Prepared:</w:t>
            </w:r>
            <w:r w:rsidRPr="005C42E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  <w:t> </w:t>
            </w:r>
          </w:p>
          <w:p w:rsidR="005C42E2" w:rsidRPr="005C42E2" w:rsidRDefault="005C42E2" w:rsidP="00CB166E">
            <w:pPr>
              <w:textAlignment w:val="baseline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</w:pPr>
            <w:r w:rsidRPr="005C42E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  <w:t>-Bring all materials related to your paper (assignment instructions, readings, etc.)</w:t>
            </w:r>
          </w:p>
          <w:p w:rsidR="005C42E2" w:rsidRPr="005C42E2" w:rsidRDefault="005C42E2" w:rsidP="00CB166E">
            <w:pPr>
              <w:textAlignment w:val="baseline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</w:pPr>
          </w:p>
          <w:p w:rsidR="005C42E2" w:rsidRPr="005C42E2" w:rsidRDefault="005C42E2" w:rsidP="00CB166E">
            <w:pPr>
              <w:textAlignment w:val="baseline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</w:pPr>
            <w:r w:rsidRPr="005C42E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  <w:t xml:space="preserve">- Write down specific questions for your tutor. </w:t>
            </w:r>
          </w:p>
          <w:p w:rsidR="005C42E2" w:rsidRPr="005C42E2" w:rsidRDefault="005C42E2" w:rsidP="00CB166E">
            <w:pPr>
              <w:jc w:val="center"/>
              <w:textAlignment w:val="baseline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</w:pPr>
          </w:p>
          <w:p w:rsidR="005C42E2" w:rsidRPr="005C42E2" w:rsidRDefault="005C42E2" w:rsidP="00CB166E">
            <w:pPr>
              <w:textAlignment w:val="baseline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</w:pPr>
            <w:r w:rsidRPr="005C42E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  <w:t xml:space="preserve">-The more detailed your questions are, the better help you will get. </w:t>
            </w:r>
          </w:p>
        </w:tc>
      </w:tr>
    </w:tbl>
    <w:p w:rsidR="005C42E2" w:rsidRPr="008E3207" w:rsidRDefault="005C42E2" w:rsidP="005C42E2">
      <w:pPr>
        <w:jc w:val="center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</w:rPr>
      </w:pPr>
      <w:r w:rsidRPr="000B3F7D">
        <w:rPr>
          <w:noProof/>
          <w:color w:val="000000" w:themeColor="text1"/>
        </w:rPr>
        <w:drawing>
          <wp:inline distT="0" distB="0" distL="0" distR="0" wp14:anchorId="1E04A718" wp14:editId="338B111F">
            <wp:extent cx="4814022" cy="651510"/>
            <wp:effectExtent l="0" t="0" r="0" b="0"/>
            <wp:docPr id="2" name="Picture 2" descr="/var/folders/2v/s031jr_x1fj0wk6kznlh2j6w0000gn/T/com.microsoft.Word/Content.MSO/C796BB6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2v/s031jr_x1fj0wk6kznlh2j6w0000gn/T/com.microsoft.Word/Content.MSO/C796BB6B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PaintStrokes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28"/>
                    <a:stretch/>
                  </pic:blipFill>
                  <pic:spPr bwMode="auto">
                    <a:xfrm>
                      <a:off x="0" y="0"/>
                      <a:ext cx="4814022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B3F7D">
        <w:rPr>
          <w:noProof/>
          <w:color w:val="000000" w:themeColor="text1"/>
        </w:rPr>
        <w:drawing>
          <wp:inline distT="0" distB="0" distL="0" distR="0" wp14:anchorId="791C9E16" wp14:editId="59E9AB4D">
            <wp:extent cx="4067810" cy="1629410"/>
            <wp:effectExtent l="0" t="0" r="0" b="0"/>
            <wp:docPr id="1" name="Picture 1" descr="/var/folders/2v/s031jr_x1fj0wk6kznlh2j6w0000gn/T/com.microsoft.Word/Content.MSO/8A5D93B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var/folders/2v/s031jr_x1fj0wk6kznlh2j6w0000gn/T/com.microsoft.Word/Content.MSO/8A5D93B1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810" cy="162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668" w:rsidRDefault="00331668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3640D9" w:rsidRDefault="003640D9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3640D9" w:rsidRDefault="003640D9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3640D9" w:rsidRPr="005C42E2" w:rsidRDefault="003640D9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ab/>
      </w: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ab/>
      </w: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ab/>
      </w: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ab/>
      </w: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ab/>
      </w: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ab/>
      </w: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ab/>
      </w: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ab/>
      </w:r>
    </w:p>
    <w:sectPr w:rsidR="003640D9" w:rsidRPr="005C4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2E2"/>
    <w:rsid w:val="00263965"/>
    <w:rsid w:val="00331668"/>
    <w:rsid w:val="003640D9"/>
    <w:rsid w:val="005C42E2"/>
    <w:rsid w:val="00BE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B7EAEC-7780-4CCB-9AEA-9DE77E30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2E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0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Connecticut State University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Barbieri, Nicole L.</dc:creator>
  <cp:keywords/>
  <dc:description/>
  <cp:lastModifiedBy>De Oliveira, Kathleen G.</cp:lastModifiedBy>
  <cp:revision>2</cp:revision>
  <cp:lastPrinted>2019-05-20T13:34:00Z</cp:lastPrinted>
  <dcterms:created xsi:type="dcterms:W3CDTF">2019-08-08T02:43:00Z</dcterms:created>
  <dcterms:modified xsi:type="dcterms:W3CDTF">2019-08-08T02:43:00Z</dcterms:modified>
</cp:coreProperties>
</file>