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B2086" w14:textId="77777777" w:rsidR="0060442E" w:rsidRPr="003F1E51" w:rsidRDefault="0060442E" w:rsidP="006044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1E51">
        <w:rPr>
          <w:b/>
          <w:sz w:val="28"/>
          <w:szCs w:val="28"/>
        </w:rPr>
        <w:t>Master of Public Health Program</w:t>
      </w:r>
    </w:p>
    <w:p w14:paraId="0B2E7611" w14:textId="77777777" w:rsidR="0060442E" w:rsidRPr="003F1E51" w:rsidRDefault="0060442E" w:rsidP="0060442E">
      <w:pPr>
        <w:jc w:val="center"/>
        <w:rPr>
          <w:b/>
          <w:sz w:val="28"/>
          <w:szCs w:val="28"/>
        </w:rPr>
      </w:pPr>
      <w:r w:rsidRPr="003F1E51">
        <w:rPr>
          <w:b/>
          <w:sz w:val="28"/>
          <w:szCs w:val="28"/>
        </w:rPr>
        <w:t>Department of Public Health</w:t>
      </w:r>
    </w:p>
    <w:p w14:paraId="1F0498C4" w14:textId="77777777" w:rsidR="00F87ED5" w:rsidRPr="003F1E51" w:rsidRDefault="00F87ED5" w:rsidP="0060442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3F1E51">
        <w:rPr>
          <w:b/>
          <w:sz w:val="28"/>
          <w:szCs w:val="28"/>
        </w:rPr>
        <w:t>Southern Connecticut State University</w:t>
      </w:r>
    </w:p>
    <w:p w14:paraId="626CBEA9" w14:textId="77777777" w:rsidR="00F87ED5" w:rsidRPr="00F87ED5" w:rsidRDefault="00F87ED5" w:rsidP="00F87ED5">
      <w:pPr>
        <w:jc w:val="center"/>
        <w:rPr>
          <w:b/>
        </w:rPr>
      </w:pPr>
    </w:p>
    <w:p w14:paraId="05B1C615" w14:textId="05F47C27" w:rsidR="00F87ED5" w:rsidRDefault="008660C2" w:rsidP="00F87ED5">
      <w:pPr>
        <w:jc w:val="center"/>
        <w:rPr>
          <w:b/>
        </w:rPr>
      </w:pPr>
      <w:r>
        <w:rPr>
          <w:b/>
        </w:rPr>
        <w:t>Special Project/Thesis</w:t>
      </w:r>
      <w:r w:rsidR="0060334E">
        <w:rPr>
          <w:b/>
        </w:rPr>
        <w:t xml:space="preserve"> </w:t>
      </w:r>
      <w:r>
        <w:rPr>
          <w:b/>
        </w:rPr>
        <w:t xml:space="preserve">Concept </w:t>
      </w:r>
      <w:r w:rsidR="0060334E">
        <w:rPr>
          <w:b/>
        </w:rPr>
        <w:t>Application</w:t>
      </w:r>
    </w:p>
    <w:p w14:paraId="750FC24C" w14:textId="77777777" w:rsidR="0068758E" w:rsidRDefault="0068758E" w:rsidP="006C05DC">
      <w:pPr>
        <w:rPr>
          <w:b/>
        </w:rPr>
      </w:pPr>
    </w:p>
    <w:p w14:paraId="486E8B90" w14:textId="75E831F8" w:rsidR="0068758E" w:rsidRPr="0077419B" w:rsidRDefault="00542214" w:rsidP="0068758E">
      <w:pPr>
        <w:jc w:val="center"/>
      </w:pPr>
      <w:r w:rsidRPr="0077419B">
        <w:rPr>
          <w:b/>
        </w:rPr>
        <w:t>Submission</w:t>
      </w:r>
      <w:r w:rsidR="0068758E" w:rsidRPr="0077419B">
        <w:rPr>
          <w:b/>
        </w:rPr>
        <w:t xml:space="preserve"> Deadline</w:t>
      </w:r>
      <w:r w:rsidR="0068758E" w:rsidRPr="0077419B">
        <w:t xml:space="preserve">:  </w:t>
      </w:r>
    </w:p>
    <w:p w14:paraId="4618C2E5" w14:textId="77777777" w:rsidR="0068758E" w:rsidRDefault="0068758E" w:rsidP="0068758E">
      <w:pPr>
        <w:jc w:val="center"/>
        <w:rPr>
          <w:sz w:val="28"/>
        </w:rPr>
      </w:pPr>
    </w:p>
    <w:p w14:paraId="06DE7C0D" w14:textId="0108529B" w:rsidR="0060442E" w:rsidRPr="003F1E51" w:rsidRDefault="0068758E" w:rsidP="0068758E">
      <w:pPr>
        <w:jc w:val="center"/>
        <w:rPr>
          <w:i/>
        </w:rPr>
      </w:pPr>
      <w:r w:rsidRPr="003F1E51">
        <w:rPr>
          <w:i/>
        </w:rPr>
        <w:t>Submit</w:t>
      </w:r>
      <w:r w:rsidR="0060442E" w:rsidRPr="003F1E51">
        <w:rPr>
          <w:i/>
        </w:rPr>
        <w:t xml:space="preserve"> </w:t>
      </w:r>
      <w:r w:rsidR="003E3C18" w:rsidRPr="003F1E51">
        <w:rPr>
          <w:i/>
        </w:rPr>
        <w:t xml:space="preserve">via email to </w:t>
      </w:r>
      <w:r w:rsidR="009127D1" w:rsidRPr="003F1E51">
        <w:rPr>
          <w:i/>
        </w:rPr>
        <w:t>Maura Flynn</w:t>
      </w:r>
      <w:r w:rsidR="003E3C18" w:rsidRPr="003F1E51">
        <w:rPr>
          <w:i/>
        </w:rPr>
        <w:t xml:space="preserve"> </w:t>
      </w:r>
      <w:r w:rsidR="0060442E" w:rsidRPr="003F1E51">
        <w:rPr>
          <w:i/>
        </w:rPr>
        <w:t xml:space="preserve">by </w:t>
      </w:r>
      <w:r w:rsidR="00C427AE" w:rsidRPr="00A853DF">
        <w:rPr>
          <w:i/>
          <w:u w:val="single"/>
        </w:rPr>
        <w:t>4</w:t>
      </w:r>
      <w:r w:rsidR="00C848AB" w:rsidRPr="00A853DF">
        <w:rPr>
          <w:i/>
          <w:u w:val="single"/>
        </w:rPr>
        <w:t xml:space="preserve">:00 pm on </w:t>
      </w:r>
      <w:r w:rsidR="00A853DF" w:rsidRPr="00A853DF">
        <w:rPr>
          <w:i/>
          <w:u w:val="single"/>
        </w:rPr>
        <w:t xml:space="preserve">Tuesday, </w:t>
      </w:r>
      <w:r w:rsidR="008D3655" w:rsidRPr="00A853DF">
        <w:rPr>
          <w:i/>
          <w:u w:val="single"/>
        </w:rPr>
        <w:t>May 1</w:t>
      </w:r>
      <w:r w:rsidR="00A853DF" w:rsidRPr="00A853DF">
        <w:rPr>
          <w:i/>
          <w:u w:val="single"/>
        </w:rPr>
        <w:t>5, 2018</w:t>
      </w:r>
      <w:r w:rsidR="0020137F" w:rsidRPr="00A853DF">
        <w:rPr>
          <w:i/>
          <w:u w:val="single"/>
        </w:rPr>
        <w:t>.</w:t>
      </w:r>
      <w:r w:rsidR="0020137F" w:rsidRPr="00C34183">
        <w:rPr>
          <w:i/>
        </w:rPr>
        <w:t xml:space="preserve"> (</w:t>
      </w:r>
      <w:hyperlink r:id="rId8" w:history="1">
        <w:r w:rsidR="0020137F" w:rsidRPr="00C34183">
          <w:rPr>
            <w:rStyle w:val="Hyperlink"/>
            <w:i/>
            <w:color w:val="auto"/>
          </w:rPr>
          <w:t>flynnm10@southernct.edu</w:t>
        </w:r>
      </w:hyperlink>
      <w:r w:rsidR="0020137F" w:rsidRPr="00C34183">
        <w:rPr>
          <w:i/>
        </w:rPr>
        <w:t>)</w:t>
      </w:r>
    </w:p>
    <w:p w14:paraId="1008B5F3" w14:textId="77777777" w:rsidR="00F87ED5" w:rsidRDefault="00F87ED5" w:rsidP="00F87ED5">
      <w:pPr>
        <w:tabs>
          <w:tab w:val="left" w:pos="360"/>
        </w:tabs>
        <w:ind w:left="360" w:hanging="360"/>
      </w:pPr>
    </w:p>
    <w:p w14:paraId="789DD3EB" w14:textId="6DE4BC3E" w:rsidR="0068758E" w:rsidRDefault="006C05DC" w:rsidP="007821E3">
      <w:pPr>
        <w:tabs>
          <w:tab w:val="left" w:pos="360"/>
        </w:tabs>
        <w:ind w:left="360" w:hanging="360"/>
      </w:pPr>
      <w:r>
        <w:t xml:space="preserve">The capstone project may begin in fall or spring semesters. A summer start to the capstone may be granted in unusual circumstances, for example, when the project demands (i.e., the work is seasonal, as in a fall assessment of farm markets, thus requiring a completed proposal in summer), and </w:t>
      </w:r>
      <w:r w:rsidRPr="006C05DC">
        <w:rPr>
          <w:b/>
          <w:i/>
        </w:rPr>
        <w:t>only if</w:t>
      </w:r>
      <w:r>
        <w:t xml:space="preserve"> there is a faculty advisor available. </w:t>
      </w:r>
    </w:p>
    <w:p w14:paraId="314152F0" w14:textId="77777777" w:rsidR="0075534B" w:rsidRDefault="0075534B" w:rsidP="00F87ED5">
      <w:pPr>
        <w:tabs>
          <w:tab w:val="left" w:pos="360"/>
        </w:tabs>
        <w:ind w:left="360" w:hanging="360"/>
      </w:pPr>
    </w:p>
    <w:p w14:paraId="32178CB7" w14:textId="2CFA0238" w:rsidR="0075534B" w:rsidRDefault="0075534B" w:rsidP="00F87ED5">
      <w:pPr>
        <w:tabs>
          <w:tab w:val="left" w:pos="360"/>
        </w:tabs>
        <w:ind w:left="360" w:hanging="360"/>
      </w:pPr>
      <w:r>
        <w:t xml:space="preserve">Students must adhere to the calendar deadlines. </w:t>
      </w:r>
      <w:r w:rsidR="007821E3">
        <w:t xml:space="preserve">Delays in submitting work will result in delays in </w:t>
      </w:r>
      <w:r w:rsidR="00DE6FD5">
        <w:t xml:space="preserve">the review and </w:t>
      </w:r>
      <w:r w:rsidR="007821E3">
        <w:t xml:space="preserve">approval </w:t>
      </w:r>
      <w:r w:rsidR="00DE6FD5">
        <w:t xml:space="preserve">process. Delays may also result in the assignment of </w:t>
      </w:r>
      <w:r w:rsidR="007821E3">
        <w:t xml:space="preserve">a Q grade. </w:t>
      </w:r>
      <w:r w:rsidR="007423C3">
        <w:t xml:space="preserve">Keep in mind that </w:t>
      </w:r>
      <w:r w:rsidR="00390B5A">
        <w:t xml:space="preserve">advisor and/or </w:t>
      </w:r>
      <w:r w:rsidR="007423C3">
        <w:t>a</w:t>
      </w:r>
      <w:r>
        <w:t xml:space="preserve">dministrative review (e.g., Department Chair review and signature) </w:t>
      </w:r>
      <w:r w:rsidR="007E7DC7">
        <w:t xml:space="preserve">will not occur </w:t>
      </w:r>
      <w:r>
        <w:t>during the summer</w:t>
      </w:r>
      <w:r w:rsidR="007821E3">
        <w:t xml:space="preserve"> </w:t>
      </w:r>
      <w:r w:rsidR="007423C3">
        <w:t xml:space="preserve">months </w:t>
      </w:r>
      <w:r w:rsidR="007821E3">
        <w:t>unless the student is registered for the course (PCH 590/591 or PCH 593/594)</w:t>
      </w:r>
      <w:r>
        <w:t xml:space="preserve">. </w:t>
      </w:r>
    </w:p>
    <w:p w14:paraId="3EF9B67D" w14:textId="77777777" w:rsidR="0068758E" w:rsidRDefault="0068758E" w:rsidP="00F87ED5">
      <w:pPr>
        <w:tabs>
          <w:tab w:val="left" w:pos="360"/>
        </w:tabs>
        <w:ind w:left="360" w:hanging="360"/>
      </w:pPr>
    </w:p>
    <w:p w14:paraId="3938E619" w14:textId="6397D481" w:rsidR="00F87ED5" w:rsidRPr="00F87ED5" w:rsidRDefault="00F87ED5" w:rsidP="00F87ED5">
      <w:pPr>
        <w:tabs>
          <w:tab w:val="left" w:pos="360"/>
        </w:tabs>
        <w:ind w:left="360" w:hanging="360"/>
        <w:rPr>
          <w:b/>
        </w:rPr>
      </w:pPr>
      <w:r w:rsidRPr="00146B85">
        <w:rPr>
          <w:b/>
        </w:rPr>
        <w:t>Directions</w:t>
      </w:r>
      <w:r w:rsidR="00065263">
        <w:rPr>
          <w:b/>
        </w:rPr>
        <w:t xml:space="preserve"> for completing the </w:t>
      </w:r>
      <w:r w:rsidR="00A720A0">
        <w:rPr>
          <w:b/>
        </w:rPr>
        <w:t>Concept</w:t>
      </w:r>
      <w:r w:rsidR="008660C2">
        <w:rPr>
          <w:b/>
        </w:rPr>
        <w:t xml:space="preserve"> Application</w:t>
      </w:r>
      <w:r w:rsidR="00065263">
        <w:rPr>
          <w:b/>
        </w:rPr>
        <w:t>:</w:t>
      </w:r>
      <w:r w:rsidRPr="00146B85">
        <w:rPr>
          <w:b/>
        </w:rPr>
        <w:t xml:space="preserve"> </w:t>
      </w:r>
    </w:p>
    <w:p w14:paraId="56E0171C" w14:textId="77777777" w:rsidR="00F87ED5" w:rsidRPr="00146B85" w:rsidRDefault="00F87ED5" w:rsidP="00F87ED5"/>
    <w:p w14:paraId="64F7B642" w14:textId="1FB22805" w:rsidR="00435BD4" w:rsidRDefault="00302AD2" w:rsidP="00302AD2">
      <w:pPr>
        <w:numPr>
          <w:ilvl w:val="0"/>
          <w:numId w:val="3"/>
        </w:numPr>
      </w:pPr>
      <w:r>
        <w:t>Use</w:t>
      </w:r>
      <w:r w:rsidR="00F87ED5">
        <w:t xml:space="preserve"> the appropriate form</w:t>
      </w:r>
      <w:r w:rsidR="00435BD4">
        <w:t xml:space="preserve">:  </w:t>
      </w:r>
    </w:p>
    <w:p w14:paraId="4749D0B7" w14:textId="33B7D86A" w:rsidR="00435BD4" w:rsidRDefault="00435BD4" w:rsidP="00435BD4">
      <w:pPr>
        <w:numPr>
          <w:ilvl w:val="1"/>
          <w:numId w:val="3"/>
        </w:numPr>
      </w:pPr>
      <w:r>
        <w:t>If you are el</w:t>
      </w:r>
      <w:r w:rsidR="00F739B5">
        <w:t>ecting the Special Project,</w:t>
      </w:r>
      <w:r>
        <w:t xml:space="preserve"> complete the </w:t>
      </w:r>
      <w:r w:rsidR="0077419B">
        <w:t xml:space="preserve">form </w:t>
      </w:r>
      <w:r>
        <w:t>starting on page 4.</w:t>
      </w:r>
    </w:p>
    <w:p w14:paraId="000F17EB" w14:textId="355196DE" w:rsidR="00435BD4" w:rsidRDefault="00435BD4" w:rsidP="00435BD4">
      <w:pPr>
        <w:numPr>
          <w:ilvl w:val="1"/>
          <w:numId w:val="3"/>
        </w:numPr>
      </w:pPr>
      <w:r>
        <w:t>If y</w:t>
      </w:r>
      <w:r w:rsidR="00F739B5">
        <w:t>ou are electing the Thesis,</w:t>
      </w:r>
      <w:r>
        <w:t xml:space="preserve"> complete the </w:t>
      </w:r>
      <w:r w:rsidR="0077419B">
        <w:t>form</w:t>
      </w:r>
      <w:r>
        <w:t xml:space="preserve"> starting on page 6. </w:t>
      </w:r>
    </w:p>
    <w:p w14:paraId="6DE378B1" w14:textId="45400F94" w:rsidR="00F87ED5" w:rsidRDefault="00F87ED5" w:rsidP="00435BD4">
      <w:pPr>
        <w:numPr>
          <w:ilvl w:val="0"/>
          <w:numId w:val="3"/>
        </w:numPr>
      </w:pPr>
      <w:r>
        <w:t xml:space="preserve">Check </w:t>
      </w:r>
      <w:r w:rsidR="00302AD2">
        <w:t xml:space="preserve">your </w:t>
      </w:r>
      <w:r>
        <w:t>eligibility</w:t>
      </w:r>
      <w:r w:rsidR="00FD0DF7">
        <w:t xml:space="preserve"> to begin Special Project or</w:t>
      </w:r>
      <w:r w:rsidR="00435BD4">
        <w:t xml:space="preserve"> Thesis</w:t>
      </w:r>
      <w:r w:rsidR="00302AD2">
        <w:t xml:space="preserve"> (</w:t>
      </w:r>
      <w:r w:rsidR="00592E21">
        <w:t>see page 2</w:t>
      </w:r>
      <w:r>
        <w:t>).</w:t>
      </w:r>
      <w:r w:rsidR="00C848AB">
        <w:t xml:space="preserve"> </w:t>
      </w:r>
    </w:p>
    <w:p w14:paraId="4A9A113E" w14:textId="1FA46A27" w:rsidR="00F87ED5" w:rsidRDefault="00F87ED5" w:rsidP="00F87ED5">
      <w:pPr>
        <w:numPr>
          <w:ilvl w:val="0"/>
          <w:numId w:val="3"/>
        </w:numPr>
      </w:pPr>
      <w:r>
        <w:t>Respond to each of the questions and/or statements</w:t>
      </w:r>
      <w:r w:rsidR="00435BD4">
        <w:t xml:space="preserve"> in the respective application</w:t>
      </w:r>
      <w:r>
        <w:t>.</w:t>
      </w:r>
    </w:p>
    <w:p w14:paraId="13944394" w14:textId="77777777" w:rsidR="00F87ED5" w:rsidRDefault="00F87ED5" w:rsidP="008545C9">
      <w:pPr>
        <w:numPr>
          <w:ilvl w:val="0"/>
          <w:numId w:val="3"/>
        </w:numPr>
      </w:pPr>
      <w:r>
        <w:t>Include the exact questions and/or statements in the formatting of your responses.</w:t>
      </w:r>
    </w:p>
    <w:p w14:paraId="39F14641" w14:textId="509E3BCF" w:rsidR="00F87ED5" w:rsidRDefault="008545C9" w:rsidP="003D6C40">
      <w:pPr>
        <w:numPr>
          <w:ilvl w:val="0"/>
          <w:numId w:val="3"/>
        </w:numPr>
      </w:pPr>
      <w:r>
        <w:t>Use a 12-</w:t>
      </w:r>
      <w:r w:rsidR="003D6C40">
        <w:t>point font in Times New Roman; d</w:t>
      </w:r>
      <w:r w:rsidR="00F87ED5">
        <w:t>ouble space.</w:t>
      </w:r>
      <w:r w:rsidR="00435BD4">
        <w:t xml:space="preserve"> </w:t>
      </w:r>
    </w:p>
    <w:p w14:paraId="7820FC02" w14:textId="77777777" w:rsidR="00F87ED5" w:rsidRDefault="00F87ED5" w:rsidP="00F87ED5">
      <w:pPr>
        <w:numPr>
          <w:ilvl w:val="0"/>
          <w:numId w:val="3"/>
        </w:numPr>
      </w:pPr>
      <w:r>
        <w:t>Do not exceed the 3-page limit.</w:t>
      </w:r>
    </w:p>
    <w:p w14:paraId="2470D51C" w14:textId="77777777" w:rsidR="00F87ED5" w:rsidRDefault="008545C9" w:rsidP="008545C9">
      <w:pPr>
        <w:numPr>
          <w:ilvl w:val="0"/>
          <w:numId w:val="3"/>
        </w:numPr>
      </w:pPr>
      <w:r>
        <w:t>Advisors will be assigned by the Department; i</w:t>
      </w:r>
      <w:r w:rsidR="00F87ED5">
        <w:t xml:space="preserve">ndicate </w:t>
      </w:r>
      <w:r>
        <w:t xml:space="preserve">three preferences for an </w:t>
      </w:r>
      <w:r w:rsidR="00F87ED5">
        <w:t>advisor.</w:t>
      </w:r>
    </w:p>
    <w:p w14:paraId="17AC5ABB" w14:textId="77777777" w:rsidR="00F87ED5" w:rsidRDefault="00F87ED5" w:rsidP="00F87ED5"/>
    <w:p w14:paraId="4A217D51" w14:textId="52C0571E" w:rsidR="00F87ED5" w:rsidRDefault="0060334E" w:rsidP="00F87ED5">
      <w:pPr>
        <w:rPr>
          <w:b/>
        </w:rPr>
      </w:pPr>
      <w:r>
        <w:rPr>
          <w:b/>
        </w:rPr>
        <w:t>Directions for s</w:t>
      </w:r>
      <w:r w:rsidR="00F87ED5" w:rsidRPr="00146B85">
        <w:rPr>
          <w:b/>
        </w:rPr>
        <w:t>ubmission</w:t>
      </w:r>
      <w:r>
        <w:rPr>
          <w:b/>
        </w:rPr>
        <w:t xml:space="preserve"> of the Concept</w:t>
      </w:r>
      <w:r w:rsidR="008660C2">
        <w:rPr>
          <w:b/>
        </w:rPr>
        <w:t xml:space="preserve"> Application</w:t>
      </w:r>
      <w:r w:rsidR="00065263">
        <w:rPr>
          <w:b/>
        </w:rPr>
        <w:t>:</w:t>
      </w:r>
      <w:r w:rsidR="00F87ED5" w:rsidRPr="00146B85">
        <w:rPr>
          <w:b/>
        </w:rPr>
        <w:t xml:space="preserve"> </w:t>
      </w:r>
    </w:p>
    <w:p w14:paraId="01D16DE9" w14:textId="77777777" w:rsidR="00F87ED5" w:rsidRDefault="00F87ED5" w:rsidP="00F87ED5">
      <w:pPr>
        <w:rPr>
          <w:b/>
        </w:rPr>
      </w:pPr>
    </w:p>
    <w:p w14:paraId="5A72432F" w14:textId="16159CF1" w:rsidR="00F87ED5" w:rsidRDefault="00855AF9" w:rsidP="002772BF">
      <w:pPr>
        <w:numPr>
          <w:ilvl w:val="0"/>
          <w:numId w:val="4"/>
        </w:numPr>
      </w:pPr>
      <w:r>
        <w:t>Prepare using the instructions listed above</w:t>
      </w:r>
      <w:r w:rsidR="002772BF">
        <w:t>.</w:t>
      </w:r>
    </w:p>
    <w:p w14:paraId="450592DD" w14:textId="570F8EBE" w:rsidR="00C848AB" w:rsidRDefault="00C848AB" w:rsidP="00C848AB">
      <w:pPr>
        <w:numPr>
          <w:ilvl w:val="0"/>
          <w:numId w:val="4"/>
        </w:numPr>
      </w:pPr>
      <w:r>
        <w:t xml:space="preserve">Include the Cover Page, provided on page 3 of this packet.  </w:t>
      </w:r>
      <w:r w:rsidRPr="005D23A0">
        <w:rPr>
          <w:b/>
          <w:i/>
        </w:rPr>
        <w:t>Be sure to indicate</w:t>
      </w:r>
      <w:r w:rsidR="003E3C18" w:rsidRPr="005D23A0">
        <w:rPr>
          <w:b/>
          <w:i/>
        </w:rPr>
        <w:t xml:space="preserve"> on the cover page</w:t>
      </w:r>
      <w:r w:rsidRPr="005D23A0">
        <w:rPr>
          <w:b/>
          <w:i/>
        </w:rPr>
        <w:t xml:space="preserve"> whether you are pursuing Special Project or Thesis</w:t>
      </w:r>
      <w:r>
        <w:t>.</w:t>
      </w:r>
    </w:p>
    <w:p w14:paraId="4E767039" w14:textId="693E2F5C" w:rsidR="00855AF9" w:rsidRDefault="002E777E" w:rsidP="00C427AE">
      <w:pPr>
        <w:numPr>
          <w:ilvl w:val="0"/>
          <w:numId w:val="4"/>
        </w:numPr>
      </w:pPr>
      <w:r>
        <w:t xml:space="preserve">Email your </w:t>
      </w:r>
      <w:r w:rsidR="0077419B">
        <w:t>completed form</w:t>
      </w:r>
      <w:r>
        <w:t xml:space="preserve"> </w:t>
      </w:r>
      <w:r w:rsidR="00855AF9">
        <w:t xml:space="preserve">to </w:t>
      </w:r>
      <w:r w:rsidR="009127D1" w:rsidRPr="009127D1">
        <w:t>Maura Flynn</w:t>
      </w:r>
      <w:r w:rsidR="00A91BF3" w:rsidRPr="009127D1">
        <w:t xml:space="preserve"> at</w:t>
      </w:r>
      <w:r w:rsidR="00C427AE" w:rsidRPr="009127D1">
        <w:t xml:space="preserve"> </w:t>
      </w:r>
      <w:r w:rsidR="009127D1" w:rsidRPr="009127D1">
        <w:t>flynnm10@southernct.edu.</w:t>
      </w:r>
      <w:r w:rsidR="00855AF9">
        <w:t xml:space="preserve">  </w:t>
      </w:r>
      <w:r w:rsidR="00855AF9" w:rsidRPr="00C848AB">
        <w:rPr>
          <w:b/>
          <w:u w:val="single"/>
        </w:rPr>
        <w:t>Only electronic submissions will be accepted</w:t>
      </w:r>
      <w:r w:rsidR="00855AF9">
        <w:t xml:space="preserve">.  </w:t>
      </w:r>
    </w:p>
    <w:p w14:paraId="30BC16B8" w14:textId="7282B01C" w:rsidR="00F87ED5" w:rsidRDefault="00161264" w:rsidP="003444F3">
      <w:pPr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Only submissions that are received by the deadline posted above will be considered.</w:t>
      </w:r>
    </w:p>
    <w:p w14:paraId="13E2288C" w14:textId="77777777" w:rsidR="003E3C18" w:rsidRPr="003E3C18" w:rsidRDefault="003E3C18" w:rsidP="003E3C18"/>
    <w:p w14:paraId="663A434C" w14:textId="77777777" w:rsidR="003E3C18" w:rsidRPr="003E3C18" w:rsidRDefault="003E3C18" w:rsidP="003E3C18"/>
    <w:p w14:paraId="64349C8A" w14:textId="77777777" w:rsidR="003E3C18" w:rsidRPr="003E3C18" w:rsidRDefault="003E3C18" w:rsidP="003E3C18"/>
    <w:p w14:paraId="5166437B" w14:textId="77777777" w:rsidR="003E3C18" w:rsidRPr="003E3C18" w:rsidRDefault="003E3C18" w:rsidP="003E3C18"/>
    <w:p w14:paraId="3AC06CC8" w14:textId="3245E964" w:rsidR="00E71177" w:rsidRPr="00D324B1" w:rsidRDefault="00E71177" w:rsidP="002B1815">
      <w:pPr>
        <w:pStyle w:val="NormalWeb"/>
        <w:rPr>
          <w:sz w:val="24"/>
          <w:szCs w:val="24"/>
        </w:rPr>
      </w:pPr>
      <w:r w:rsidRPr="00E71177">
        <w:rPr>
          <w:b/>
          <w:bCs/>
          <w:sz w:val="24"/>
          <w:szCs w:val="24"/>
        </w:rPr>
        <w:t xml:space="preserve">Eligibility Requirements </w:t>
      </w:r>
    </w:p>
    <w:p w14:paraId="031A09A1" w14:textId="77777777" w:rsidR="00E71177" w:rsidRDefault="00E71177" w:rsidP="00E71177">
      <w:pPr>
        <w:pStyle w:val="NormalWeb"/>
      </w:pPr>
    </w:p>
    <w:p w14:paraId="18F01838" w14:textId="7EBABB1C" w:rsidR="00E71177" w:rsidRDefault="00E71177" w:rsidP="00D324B1">
      <w:pPr>
        <w:pStyle w:val="NormalWeb"/>
        <w:rPr>
          <w:sz w:val="24"/>
          <w:szCs w:val="24"/>
        </w:rPr>
      </w:pPr>
      <w:r w:rsidRPr="00E71177">
        <w:rPr>
          <w:sz w:val="24"/>
          <w:szCs w:val="24"/>
        </w:rPr>
        <w:t>To be eligible to enroll in PCH 593 Special Project I or PCH 590 Thesis Seminar I, a student m</w:t>
      </w:r>
      <w:r w:rsidR="009952BB">
        <w:rPr>
          <w:sz w:val="24"/>
          <w:szCs w:val="24"/>
        </w:rPr>
        <w:t>ust meet all of the criteria listed below</w:t>
      </w:r>
    </w:p>
    <w:p w14:paraId="4DDDCEB3" w14:textId="77777777" w:rsidR="00C85272" w:rsidRPr="00E71177" w:rsidRDefault="00C85272" w:rsidP="00E71177">
      <w:pPr>
        <w:pStyle w:val="NormalWeb"/>
        <w:rPr>
          <w:sz w:val="24"/>
          <w:szCs w:val="24"/>
        </w:rPr>
      </w:pPr>
    </w:p>
    <w:tbl>
      <w:tblPr>
        <w:tblStyle w:val="TableGrid"/>
        <w:tblW w:w="8640" w:type="dxa"/>
        <w:tblInd w:w="18" w:type="dxa"/>
        <w:tblLook w:val="04A0" w:firstRow="1" w:lastRow="0" w:firstColumn="1" w:lastColumn="0" w:noHBand="0" w:noVBand="1"/>
      </w:tblPr>
      <w:tblGrid>
        <w:gridCol w:w="8640"/>
      </w:tblGrid>
      <w:tr w:rsidR="009952BB" w:rsidRPr="003E3C18" w14:paraId="77165C56" w14:textId="77777777" w:rsidTr="009952BB">
        <w:tc>
          <w:tcPr>
            <w:tcW w:w="8640" w:type="dxa"/>
          </w:tcPr>
          <w:p w14:paraId="05D92969" w14:textId="77777777" w:rsidR="009952BB" w:rsidRPr="003E3C18" w:rsidRDefault="009952BB" w:rsidP="003E3C18">
            <w:pPr>
              <w:spacing w:before="120" w:after="120"/>
              <w:jc w:val="center"/>
              <w:rPr>
                <w:b/>
              </w:rPr>
            </w:pPr>
            <w:r w:rsidRPr="003E3C18">
              <w:rPr>
                <w:b/>
              </w:rPr>
              <w:t>Criteria</w:t>
            </w:r>
          </w:p>
        </w:tc>
      </w:tr>
      <w:tr w:rsidR="009952BB" w:rsidRPr="003E3C18" w14:paraId="6ECBFB86" w14:textId="77777777" w:rsidTr="009952BB">
        <w:tc>
          <w:tcPr>
            <w:tcW w:w="8640" w:type="dxa"/>
          </w:tcPr>
          <w:p w14:paraId="2FE13C1D" w14:textId="77777777" w:rsidR="009952BB" w:rsidRPr="003E3C18" w:rsidRDefault="009952BB" w:rsidP="003E3C18">
            <w:pPr>
              <w:numPr>
                <w:ilvl w:val="0"/>
                <w:numId w:val="11"/>
              </w:numPr>
              <w:spacing w:before="120" w:after="120"/>
            </w:pPr>
            <w:r w:rsidRPr="003E3C18">
              <w:t xml:space="preserve">In the final year of study for the M.P.H. degree. </w:t>
            </w:r>
          </w:p>
        </w:tc>
      </w:tr>
      <w:tr w:rsidR="009952BB" w:rsidRPr="003E3C18" w14:paraId="39F86E68" w14:textId="77777777" w:rsidTr="009952BB">
        <w:trPr>
          <w:trHeight w:val="333"/>
        </w:trPr>
        <w:tc>
          <w:tcPr>
            <w:tcW w:w="8640" w:type="dxa"/>
          </w:tcPr>
          <w:p w14:paraId="227D3F77" w14:textId="77777777" w:rsidR="009952BB" w:rsidRPr="003E3C18" w:rsidRDefault="009952BB" w:rsidP="003E3C18">
            <w:pPr>
              <w:numPr>
                <w:ilvl w:val="0"/>
                <w:numId w:val="11"/>
              </w:numPr>
              <w:spacing w:before="120" w:after="120"/>
            </w:pPr>
            <w:r w:rsidRPr="003E3C18">
              <w:t>Completed the following required courses:</w:t>
            </w:r>
          </w:p>
        </w:tc>
      </w:tr>
      <w:tr w:rsidR="009952BB" w:rsidRPr="003E3C18" w14:paraId="2857A30E" w14:textId="77777777" w:rsidTr="009952BB">
        <w:trPr>
          <w:trHeight w:val="327"/>
        </w:trPr>
        <w:tc>
          <w:tcPr>
            <w:tcW w:w="8640" w:type="dxa"/>
          </w:tcPr>
          <w:p w14:paraId="0AB04BC6" w14:textId="77777777" w:rsidR="009952BB" w:rsidRPr="00410C36" w:rsidRDefault="009952BB" w:rsidP="003E3C18">
            <w:pPr>
              <w:numPr>
                <w:ilvl w:val="1"/>
                <w:numId w:val="11"/>
              </w:numPr>
              <w:spacing w:before="120" w:after="120"/>
            </w:pPr>
            <w:r w:rsidRPr="00410C36">
              <w:t>PCH 500 Foundations of Public Health</w:t>
            </w:r>
          </w:p>
        </w:tc>
      </w:tr>
      <w:tr w:rsidR="009952BB" w:rsidRPr="003E3C18" w14:paraId="1F3859C1" w14:textId="77777777" w:rsidTr="009952BB">
        <w:trPr>
          <w:trHeight w:val="327"/>
        </w:trPr>
        <w:tc>
          <w:tcPr>
            <w:tcW w:w="8640" w:type="dxa"/>
          </w:tcPr>
          <w:p w14:paraId="4517056F" w14:textId="77777777" w:rsidR="009952BB" w:rsidRPr="00410C36" w:rsidRDefault="009952BB" w:rsidP="003E3C18">
            <w:pPr>
              <w:numPr>
                <w:ilvl w:val="1"/>
                <w:numId w:val="11"/>
              </w:numPr>
              <w:spacing w:before="120" w:after="120"/>
            </w:pPr>
            <w:r w:rsidRPr="00410C36">
              <w:t>PCH 504 Health Promotion Practice</w:t>
            </w:r>
          </w:p>
        </w:tc>
      </w:tr>
      <w:tr w:rsidR="00D01E9D" w:rsidRPr="003E3C18" w14:paraId="2F7EAC89" w14:textId="77777777" w:rsidTr="009952BB">
        <w:trPr>
          <w:trHeight w:val="327"/>
        </w:trPr>
        <w:tc>
          <w:tcPr>
            <w:tcW w:w="8640" w:type="dxa"/>
          </w:tcPr>
          <w:p w14:paraId="17E7B7B0" w14:textId="29ADD631" w:rsidR="00D01E9D" w:rsidRPr="00410C36" w:rsidRDefault="00D01E9D" w:rsidP="003E3C18">
            <w:pPr>
              <w:numPr>
                <w:ilvl w:val="1"/>
                <w:numId w:val="11"/>
              </w:numPr>
              <w:spacing w:before="120" w:after="120"/>
            </w:pPr>
            <w:r>
              <w:t>PCH 510 Environmental Health</w:t>
            </w:r>
          </w:p>
        </w:tc>
      </w:tr>
      <w:tr w:rsidR="009952BB" w:rsidRPr="003E3C18" w14:paraId="2C8CA27C" w14:textId="77777777" w:rsidTr="009952BB">
        <w:trPr>
          <w:trHeight w:val="327"/>
        </w:trPr>
        <w:tc>
          <w:tcPr>
            <w:tcW w:w="8640" w:type="dxa"/>
          </w:tcPr>
          <w:p w14:paraId="4FD80034" w14:textId="77777777" w:rsidR="009952BB" w:rsidRPr="00410C36" w:rsidRDefault="009952BB" w:rsidP="003E3C18">
            <w:pPr>
              <w:numPr>
                <w:ilvl w:val="1"/>
                <w:numId w:val="11"/>
              </w:numPr>
              <w:spacing w:before="120" w:after="120"/>
            </w:pPr>
            <w:r w:rsidRPr="00410C36">
              <w:t>PCH 516 Public Health Research</w:t>
            </w:r>
          </w:p>
        </w:tc>
      </w:tr>
      <w:tr w:rsidR="009952BB" w:rsidRPr="003E3C18" w14:paraId="482489FA" w14:textId="77777777" w:rsidTr="009952BB">
        <w:trPr>
          <w:trHeight w:val="327"/>
        </w:trPr>
        <w:tc>
          <w:tcPr>
            <w:tcW w:w="8640" w:type="dxa"/>
          </w:tcPr>
          <w:p w14:paraId="2A422F7D" w14:textId="77777777" w:rsidR="009952BB" w:rsidRPr="00410C36" w:rsidRDefault="009952BB" w:rsidP="003E3C18">
            <w:pPr>
              <w:pStyle w:val="ListParagraph"/>
              <w:numPr>
                <w:ilvl w:val="1"/>
                <w:numId w:val="11"/>
              </w:numPr>
              <w:spacing w:before="120" w:after="120"/>
            </w:pPr>
            <w:r w:rsidRPr="00410C36">
              <w:t>PCH 520 Social and Behavioral Foundations</w:t>
            </w:r>
          </w:p>
        </w:tc>
      </w:tr>
      <w:tr w:rsidR="009952BB" w:rsidRPr="003E3C18" w14:paraId="4B74CB4C" w14:textId="77777777" w:rsidTr="009952BB">
        <w:trPr>
          <w:trHeight w:val="327"/>
        </w:trPr>
        <w:tc>
          <w:tcPr>
            <w:tcW w:w="8640" w:type="dxa"/>
          </w:tcPr>
          <w:p w14:paraId="3CCE252C" w14:textId="77777777" w:rsidR="009952BB" w:rsidRPr="00410C36" w:rsidRDefault="009952BB" w:rsidP="003E3C18">
            <w:pPr>
              <w:numPr>
                <w:ilvl w:val="1"/>
                <w:numId w:val="11"/>
              </w:numPr>
              <w:spacing w:before="120" w:after="120"/>
            </w:pPr>
            <w:r w:rsidRPr="00410C36">
              <w:t>PCH 515 Biostatistics</w:t>
            </w:r>
          </w:p>
        </w:tc>
      </w:tr>
      <w:tr w:rsidR="009952BB" w:rsidRPr="003E3C18" w14:paraId="781F89DF" w14:textId="77777777" w:rsidTr="009952BB">
        <w:trPr>
          <w:trHeight w:val="327"/>
        </w:trPr>
        <w:tc>
          <w:tcPr>
            <w:tcW w:w="8640" w:type="dxa"/>
          </w:tcPr>
          <w:p w14:paraId="5AA7F2EE" w14:textId="77777777" w:rsidR="009952BB" w:rsidRPr="00410C36" w:rsidRDefault="009952BB" w:rsidP="003E3C18">
            <w:pPr>
              <w:numPr>
                <w:ilvl w:val="1"/>
                <w:numId w:val="11"/>
              </w:numPr>
              <w:spacing w:before="120" w:after="120"/>
            </w:pPr>
            <w:r w:rsidRPr="00410C36">
              <w:t>PCH 551 Epidemiology</w:t>
            </w:r>
          </w:p>
        </w:tc>
      </w:tr>
      <w:tr w:rsidR="009952BB" w:rsidRPr="003E3C18" w14:paraId="6343A200" w14:textId="77777777" w:rsidTr="009952BB">
        <w:trPr>
          <w:trHeight w:val="327"/>
        </w:trPr>
        <w:tc>
          <w:tcPr>
            <w:tcW w:w="8640" w:type="dxa"/>
          </w:tcPr>
          <w:p w14:paraId="0026958B" w14:textId="118FF735" w:rsidR="009952BB" w:rsidRPr="00410C36" w:rsidRDefault="009952BB" w:rsidP="00594AE9">
            <w:pPr>
              <w:numPr>
                <w:ilvl w:val="1"/>
                <w:numId w:val="11"/>
              </w:numPr>
              <w:spacing w:before="120" w:after="120"/>
            </w:pPr>
            <w:r w:rsidRPr="00410C36">
              <w:t xml:space="preserve">PCH </w:t>
            </w:r>
            <w:r w:rsidR="00594AE9" w:rsidRPr="00410C36">
              <w:t>586 Health Promotion Methods &amp; Strategies</w:t>
            </w:r>
          </w:p>
        </w:tc>
      </w:tr>
      <w:tr w:rsidR="009952BB" w:rsidRPr="003E3C18" w14:paraId="18E6A3EF" w14:textId="77777777" w:rsidTr="009952BB">
        <w:tc>
          <w:tcPr>
            <w:tcW w:w="8640" w:type="dxa"/>
          </w:tcPr>
          <w:p w14:paraId="2C5D7CA6" w14:textId="77777777" w:rsidR="009952BB" w:rsidRDefault="00DE388B" w:rsidP="00AA77EA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 w:rsidRPr="00410C36">
              <w:t>PCH 5</w:t>
            </w:r>
            <w:r w:rsidR="00AA77EA">
              <w:t>64</w:t>
            </w:r>
            <w:r w:rsidRPr="00410C36">
              <w:t xml:space="preserve"> </w:t>
            </w:r>
            <w:r w:rsidR="002B3D7B" w:rsidRPr="00410C36">
              <w:t>and PCH 5</w:t>
            </w:r>
            <w:r w:rsidR="00AA77EA">
              <w:t>77</w:t>
            </w:r>
            <w:r w:rsidR="002B3D7B" w:rsidRPr="00410C36">
              <w:t xml:space="preserve"> </w:t>
            </w:r>
            <w:r w:rsidRPr="00410C36">
              <w:t xml:space="preserve">must be successfully completed prior to or taken concurrent with Special Project I/Thesis I. Successful completion of </w:t>
            </w:r>
            <w:r w:rsidR="002B3D7B" w:rsidRPr="00410C36">
              <w:t>PCH 577 and PCH 548 are</w:t>
            </w:r>
            <w:r w:rsidRPr="00410C36">
              <w:t xml:space="preserve"> required to progress to Special Project II/Thesis II.</w:t>
            </w:r>
            <w:r w:rsidR="009952BB" w:rsidRPr="00410C36">
              <w:t xml:space="preserve"> </w:t>
            </w:r>
            <w:r w:rsidR="009127B6">
              <w:t>PCH 548 is taken concurrent</w:t>
            </w:r>
            <w:r w:rsidR="002B3D7B" w:rsidRPr="00410C36">
              <w:t xml:space="preserve"> with Special Project II/Thesis II.</w:t>
            </w:r>
          </w:p>
          <w:p w14:paraId="34AAD629" w14:textId="6A8CC234" w:rsidR="00074AE6" w:rsidRPr="00410C36" w:rsidRDefault="00074AE6" w:rsidP="00AA77EA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>
              <w:t>PCH 548 may be completed prior to or concurrent with Special Project II/Thesis II.</w:t>
            </w:r>
          </w:p>
        </w:tc>
      </w:tr>
      <w:tr w:rsidR="009952BB" w:rsidRPr="003E3C18" w14:paraId="238E9EAD" w14:textId="77777777" w:rsidTr="009952BB">
        <w:tc>
          <w:tcPr>
            <w:tcW w:w="8640" w:type="dxa"/>
          </w:tcPr>
          <w:p w14:paraId="632BD4C6" w14:textId="77777777" w:rsidR="009952BB" w:rsidRPr="003E3C18" w:rsidRDefault="009952BB" w:rsidP="003E3C18">
            <w:pPr>
              <w:numPr>
                <w:ilvl w:val="0"/>
                <w:numId w:val="11"/>
              </w:numPr>
              <w:spacing w:before="120" w:after="120"/>
            </w:pPr>
            <w:r w:rsidRPr="003E3C18">
              <w:t>Have earned a grade of "C+" or higher in each course taken toward the degree.</w:t>
            </w:r>
          </w:p>
        </w:tc>
      </w:tr>
      <w:tr w:rsidR="009952BB" w:rsidRPr="003E3C18" w14:paraId="4E2D910B" w14:textId="77777777" w:rsidTr="009952BB">
        <w:tc>
          <w:tcPr>
            <w:tcW w:w="8640" w:type="dxa"/>
          </w:tcPr>
          <w:p w14:paraId="316A1828" w14:textId="78FCB769" w:rsidR="009952BB" w:rsidRPr="003E3C18" w:rsidRDefault="00DE388B" w:rsidP="003E3C18">
            <w:pPr>
              <w:numPr>
                <w:ilvl w:val="0"/>
                <w:numId w:val="11"/>
              </w:numPr>
              <w:spacing w:before="120" w:after="120"/>
            </w:pPr>
            <w:r w:rsidRPr="003E3C18">
              <w:t>A minimum cumulative GPA of 3.0 for all courses completed toward the degree.</w:t>
            </w:r>
          </w:p>
        </w:tc>
      </w:tr>
      <w:tr w:rsidR="00157011" w:rsidRPr="003E3C18" w14:paraId="24E1DB92" w14:textId="77777777" w:rsidTr="009952BB">
        <w:tc>
          <w:tcPr>
            <w:tcW w:w="8640" w:type="dxa"/>
          </w:tcPr>
          <w:p w14:paraId="123F63BC" w14:textId="6A05E19F" w:rsidR="00157011" w:rsidRPr="003E3C18" w:rsidRDefault="00A007CA" w:rsidP="00A007CA">
            <w:pPr>
              <w:numPr>
                <w:ilvl w:val="0"/>
                <w:numId w:val="11"/>
              </w:numPr>
              <w:spacing w:before="120" w:after="120"/>
            </w:pPr>
            <w:r>
              <w:t xml:space="preserve">Submit a completed form </w:t>
            </w:r>
            <w:r w:rsidR="00DE388B" w:rsidRPr="003E3C18">
              <w:t xml:space="preserve">to the Coordinator of Graduate </w:t>
            </w:r>
            <w:r w:rsidR="00DE388B">
              <w:t>Studies by the specified</w:t>
            </w:r>
            <w:r w:rsidR="00DE388B" w:rsidRPr="003E3C18">
              <w:t xml:space="preserve"> date</w:t>
            </w:r>
            <w:r w:rsidR="00DE388B">
              <w:t xml:space="preserve"> and time</w:t>
            </w:r>
            <w:r w:rsidR="00F367A4">
              <w:t>, and be approved for enrollment</w:t>
            </w:r>
            <w:r w:rsidR="00DE388B" w:rsidRPr="003E3C18">
              <w:t>.</w:t>
            </w:r>
          </w:p>
        </w:tc>
      </w:tr>
    </w:tbl>
    <w:p w14:paraId="5C4D8615" w14:textId="77777777" w:rsidR="003E3C18" w:rsidRDefault="003E3C18" w:rsidP="003E3C18">
      <w:pPr>
        <w:jc w:val="center"/>
      </w:pPr>
    </w:p>
    <w:p w14:paraId="251DAA9F" w14:textId="77777777" w:rsidR="003E3C18" w:rsidRDefault="003E3C18" w:rsidP="003E3C18">
      <w:pPr>
        <w:jc w:val="center"/>
      </w:pPr>
    </w:p>
    <w:p w14:paraId="7E276B2D" w14:textId="77777777" w:rsidR="003E3C18" w:rsidRDefault="003E3C18" w:rsidP="003E3C18">
      <w:pPr>
        <w:jc w:val="center"/>
      </w:pPr>
    </w:p>
    <w:p w14:paraId="4947A03F" w14:textId="77777777" w:rsidR="003E3C18" w:rsidRDefault="003E3C18" w:rsidP="003E3C18">
      <w:pPr>
        <w:jc w:val="center"/>
      </w:pPr>
    </w:p>
    <w:p w14:paraId="0D7D1D85" w14:textId="77777777" w:rsidR="003E3C18" w:rsidRDefault="003E3C18" w:rsidP="008C5AE1"/>
    <w:p w14:paraId="7C0CFC45" w14:textId="77777777" w:rsidR="003E3C18" w:rsidRDefault="003E3C18" w:rsidP="003E3C18">
      <w:pPr>
        <w:jc w:val="center"/>
        <w:sectPr w:rsidR="003E3C18" w:rsidSect="00FE433C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408FEB" w14:textId="77777777" w:rsidR="004D414C" w:rsidRDefault="004D414C" w:rsidP="003E3C18">
      <w:pPr>
        <w:jc w:val="center"/>
        <w:rPr>
          <w:b/>
          <w:sz w:val="32"/>
        </w:rPr>
      </w:pPr>
    </w:p>
    <w:p w14:paraId="11DE1718" w14:textId="77777777" w:rsidR="008E5D94" w:rsidRDefault="008E5D94" w:rsidP="003E3C18">
      <w:pPr>
        <w:jc w:val="center"/>
        <w:rPr>
          <w:b/>
          <w:sz w:val="32"/>
        </w:rPr>
      </w:pPr>
      <w:r>
        <w:rPr>
          <w:b/>
          <w:sz w:val="32"/>
        </w:rPr>
        <w:t>Southern Connecticut State University</w:t>
      </w:r>
    </w:p>
    <w:p w14:paraId="1028BCB4" w14:textId="77777777" w:rsidR="008E5D94" w:rsidRDefault="008E5D94" w:rsidP="003E3C18">
      <w:pPr>
        <w:jc w:val="center"/>
        <w:rPr>
          <w:b/>
          <w:sz w:val="32"/>
        </w:rPr>
      </w:pPr>
      <w:r>
        <w:rPr>
          <w:b/>
          <w:sz w:val="32"/>
        </w:rPr>
        <w:t>Department of Public Health</w:t>
      </w:r>
    </w:p>
    <w:p w14:paraId="05DBF5B9" w14:textId="77777777" w:rsidR="008E5D94" w:rsidRDefault="008E5D94" w:rsidP="003E3C18">
      <w:pPr>
        <w:jc w:val="center"/>
        <w:rPr>
          <w:b/>
          <w:sz w:val="32"/>
        </w:rPr>
      </w:pPr>
    </w:p>
    <w:p w14:paraId="626E73C0" w14:textId="0EB2925E" w:rsidR="008E5D94" w:rsidRDefault="00FE433C" w:rsidP="003E3C18">
      <w:pPr>
        <w:jc w:val="center"/>
        <w:rPr>
          <w:b/>
          <w:sz w:val="32"/>
        </w:rPr>
      </w:pPr>
      <w:r>
        <w:rPr>
          <w:b/>
          <w:sz w:val="32"/>
        </w:rPr>
        <w:t xml:space="preserve">Master of </w:t>
      </w:r>
      <w:r w:rsidR="008E5D94">
        <w:rPr>
          <w:b/>
          <w:sz w:val="32"/>
        </w:rPr>
        <w:t>Public Health Program</w:t>
      </w:r>
    </w:p>
    <w:p w14:paraId="425B79C5" w14:textId="77777777" w:rsidR="008E5D94" w:rsidRDefault="008E5D94" w:rsidP="003E3C18">
      <w:pPr>
        <w:jc w:val="center"/>
        <w:rPr>
          <w:b/>
          <w:sz w:val="32"/>
        </w:rPr>
      </w:pPr>
    </w:p>
    <w:p w14:paraId="083982C4" w14:textId="77777777" w:rsidR="003E3C18" w:rsidRDefault="008E5D94" w:rsidP="003E3C18">
      <w:pPr>
        <w:jc w:val="center"/>
        <w:rPr>
          <w:b/>
          <w:sz w:val="32"/>
          <w:szCs w:val="32"/>
        </w:rPr>
      </w:pPr>
      <w:r w:rsidRPr="004D414C">
        <w:rPr>
          <w:b/>
          <w:sz w:val="32"/>
          <w:szCs w:val="32"/>
        </w:rPr>
        <w:t>Application for Approval of Concept</w:t>
      </w:r>
    </w:p>
    <w:p w14:paraId="2E687872" w14:textId="71B16FEF" w:rsidR="008E5D94" w:rsidRPr="004D414C" w:rsidRDefault="009952BB" w:rsidP="003E3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C</w:t>
      </w:r>
      <w:r w:rsidR="005D23A0">
        <w:rPr>
          <w:b/>
          <w:sz w:val="32"/>
          <w:szCs w:val="32"/>
        </w:rPr>
        <w:t>apstone</w:t>
      </w:r>
      <w:r>
        <w:rPr>
          <w:b/>
          <w:sz w:val="32"/>
          <w:szCs w:val="32"/>
        </w:rPr>
        <w:t xml:space="preserve"> Experience</w:t>
      </w:r>
    </w:p>
    <w:p w14:paraId="362C7043" w14:textId="3C81C59C" w:rsidR="009952BB" w:rsidRDefault="009952BB" w:rsidP="003E3C18">
      <w:pPr>
        <w:rPr>
          <w:b/>
        </w:rPr>
      </w:pPr>
    </w:p>
    <w:p w14:paraId="407CF2A0" w14:textId="77777777" w:rsidR="009952BB" w:rsidRDefault="009952BB" w:rsidP="003E3C18">
      <w:pPr>
        <w:rPr>
          <w:b/>
        </w:rPr>
      </w:pPr>
    </w:p>
    <w:p w14:paraId="0A32F40C" w14:textId="77777777" w:rsidR="00447D90" w:rsidRDefault="00447D90" w:rsidP="003E3C18">
      <w:pPr>
        <w:rPr>
          <w:b/>
        </w:rPr>
      </w:pPr>
    </w:p>
    <w:p w14:paraId="5FC913F3" w14:textId="77777777" w:rsidR="00447D90" w:rsidRDefault="00447D90" w:rsidP="003E3C18">
      <w:pPr>
        <w:rPr>
          <w:b/>
        </w:rPr>
      </w:pPr>
    </w:p>
    <w:p w14:paraId="400F4CD3" w14:textId="77777777" w:rsidR="00447D90" w:rsidRDefault="00447D90" w:rsidP="003E3C18">
      <w:pPr>
        <w:rPr>
          <w:b/>
        </w:rPr>
      </w:pPr>
    </w:p>
    <w:p w14:paraId="2603195D" w14:textId="77777777" w:rsidR="00447D90" w:rsidRDefault="00447D90" w:rsidP="003E3C18">
      <w:pPr>
        <w:rPr>
          <w:b/>
        </w:rPr>
      </w:pPr>
    </w:p>
    <w:p w14:paraId="78E16874" w14:textId="3D6404D0" w:rsidR="008E5D94" w:rsidRPr="00447D90" w:rsidRDefault="009952BB" w:rsidP="003E3C18">
      <w:pPr>
        <w:jc w:val="center"/>
        <w:rPr>
          <w:bCs/>
          <w:sz w:val="32"/>
        </w:rPr>
      </w:pPr>
      <w:r w:rsidRPr="00447D90">
        <w:rPr>
          <w:sz w:val="32"/>
        </w:rPr>
        <w:t>Submitted for</w:t>
      </w:r>
      <w:r w:rsidR="00447D90" w:rsidRPr="00447D90">
        <w:rPr>
          <w:sz w:val="32"/>
        </w:rPr>
        <w:t xml:space="preserve"> (check one)</w:t>
      </w:r>
      <w:r w:rsidRPr="00447D90">
        <w:rPr>
          <w:sz w:val="32"/>
        </w:rPr>
        <w:t xml:space="preserve">: </w:t>
      </w:r>
      <w:r w:rsidR="00447D90" w:rsidRPr="00447D90">
        <w:rPr>
          <w:sz w:val="32"/>
        </w:rPr>
        <w:t xml:space="preserve">  </w:t>
      </w:r>
      <w:r w:rsidRPr="00447D90">
        <w:rPr>
          <w:sz w:val="32"/>
        </w:rPr>
        <w:sym w:font="Wingdings" w:char="F06F"/>
      </w:r>
      <w:r w:rsidRPr="00447D90">
        <w:rPr>
          <w:sz w:val="32"/>
        </w:rPr>
        <w:t xml:space="preserve"> </w:t>
      </w:r>
      <w:r w:rsidR="003E3C18">
        <w:rPr>
          <w:bCs/>
          <w:sz w:val="32"/>
        </w:rPr>
        <w:t>Special Project</w:t>
      </w:r>
      <w:r w:rsidRPr="00447D90">
        <w:rPr>
          <w:bCs/>
          <w:sz w:val="32"/>
        </w:rPr>
        <w:t xml:space="preserve">    </w:t>
      </w:r>
      <w:r w:rsidRPr="00447D90">
        <w:rPr>
          <w:bCs/>
          <w:sz w:val="32"/>
        </w:rPr>
        <w:sym w:font="Wingdings" w:char="F06F"/>
      </w:r>
      <w:r w:rsidRPr="00447D90">
        <w:rPr>
          <w:bCs/>
          <w:sz w:val="32"/>
        </w:rPr>
        <w:t xml:space="preserve"> Thesis</w:t>
      </w:r>
    </w:p>
    <w:p w14:paraId="7A712F6F" w14:textId="77777777" w:rsidR="008E5D94" w:rsidRDefault="008E5D94" w:rsidP="003E3C18">
      <w:pPr>
        <w:rPr>
          <w:b/>
          <w:sz w:val="36"/>
          <w:szCs w:val="36"/>
        </w:rPr>
      </w:pPr>
    </w:p>
    <w:p w14:paraId="6335BAEB" w14:textId="77777777" w:rsidR="004D414C" w:rsidRDefault="004D414C" w:rsidP="003E3C18">
      <w:pPr>
        <w:jc w:val="center"/>
        <w:rPr>
          <w:b/>
          <w:sz w:val="36"/>
          <w:szCs w:val="36"/>
        </w:rPr>
      </w:pPr>
    </w:p>
    <w:p w14:paraId="5FF0CF0A" w14:textId="77777777" w:rsidR="00447D90" w:rsidRDefault="00447D90" w:rsidP="003E3C18">
      <w:pPr>
        <w:jc w:val="center"/>
        <w:rPr>
          <w:b/>
          <w:sz w:val="36"/>
          <w:szCs w:val="36"/>
        </w:rPr>
      </w:pPr>
    </w:p>
    <w:p w14:paraId="34438CB3" w14:textId="77777777" w:rsidR="00447D90" w:rsidRDefault="00447D90" w:rsidP="003E3C18">
      <w:pPr>
        <w:jc w:val="center"/>
        <w:rPr>
          <w:b/>
          <w:sz w:val="36"/>
          <w:szCs w:val="36"/>
        </w:rPr>
      </w:pPr>
    </w:p>
    <w:p w14:paraId="1E796F3E" w14:textId="77777777" w:rsidR="00447D90" w:rsidRDefault="00447D90" w:rsidP="003E3C18">
      <w:pPr>
        <w:jc w:val="center"/>
        <w:rPr>
          <w:b/>
          <w:sz w:val="36"/>
          <w:szCs w:val="36"/>
        </w:rPr>
      </w:pPr>
    </w:p>
    <w:p w14:paraId="33AD6A8D" w14:textId="77777777" w:rsidR="00447D90" w:rsidRDefault="00447D90" w:rsidP="003E3C18">
      <w:pPr>
        <w:jc w:val="center"/>
        <w:rPr>
          <w:b/>
          <w:sz w:val="36"/>
          <w:szCs w:val="36"/>
        </w:rPr>
      </w:pPr>
    </w:p>
    <w:p w14:paraId="1F50C47B" w14:textId="77777777" w:rsidR="004D414C" w:rsidRDefault="004D414C" w:rsidP="003E3C18">
      <w:pPr>
        <w:jc w:val="center"/>
        <w:rPr>
          <w:b/>
          <w:sz w:val="36"/>
          <w:szCs w:val="36"/>
        </w:rPr>
      </w:pPr>
    </w:p>
    <w:p w14:paraId="788E66DD" w14:textId="77777777" w:rsidR="008E5D94" w:rsidRDefault="008E5D94" w:rsidP="003E3C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Submitted by:</w:t>
      </w:r>
    </w:p>
    <w:p w14:paraId="0A0D37BB" w14:textId="77777777" w:rsidR="008E5D94" w:rsidRDefault="008E5D94" w:rsidP="003E3C18">
      <w:pPr>
        <w:rPr>
          <w:b/>
          <w:sz w:val="36"/>
          <w:szCs w:val="36"/>
        </w:rPr>
      </w:pPr>
    </w:p>
    <w:p w14:paraId="381FB5C2" w14:textId="77777777" w:rsidR="008E5D94" w:rsidRDefault="008E5D94" w:rsidP="003E3C1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3E3C18" w:rsidRPr="003E3C18" w14:paraId="07A93225" w14:textId="77777777" w:rsidTr="00770558">
        <w:tc>
          <w:tcPr>
            <w:tcW w:w="7920" w:type="dxa"/>
            <w:tcBorders>
              <w:bottom w:val="single" w:sz="4" w:space="0" w:color="auto"/>
            </w:tcBorders>
          </w:tcPr>
          <w:p w14:paraId="5BE552E0" w14:textId="7DAF3C86" w:rsidR="003E3C18" w:rsidRPr="003E3C18" w:rsidRDefault="003E3C18" w:rsidP="00E55E51">
            <w:pPr>
              <w:spacing w:before="360"/>
              <w:jc w:val="center"/>
            </w:pPr>
          </w:p>
        </w:tc>
      </w:tr>
      <w:tr w:rsidR="003E3C18" w:rsidRPr="003E3C18" w14:paraId="63BAFA8A" w14:textId="77777777" w:rsidTr="00770558">
        <w:tc>
          <w:tcPr>
            <w:tcW w:w="7920" w:type="dxa"/>
            <w:tcBorders>
              <w:top w:val="single" w:sz="4" w:space="0" w:color="auto"/>
            </w:tcBorders>
          </w:tcPr>
          <w:p w14:paraId="00F575F5" w14:textId="77777777" w:rsidR="003E3C18" w:rsidRPr="003E3C18" w:rsidRDefault="003E3C18" w:rsidP="004459C3">
            <w:pPr>
              <w:jc w:val="center"/>
            </w:pPr>
            <w:r w:rsidRPr="003E3C18">
              <w:t>Applicant’s Printed First and Last Name</w:t>
            </w:r>
          </w:p>
        </w:tc>
      </w:tr>
      <w:tr w:rsidR="003E3C18" w:rsidRPr="003E3C18" w14:paraId="3CBA8DC3" w14:textId="77777777" w:rsidTr="00770558">
        <w:tc>
          <w:tcPr>
            <w:tcW w:w="7920" w:type="dxa"/>
            <w:tcBorders>
              <w:bottom w:val="single" w:sz="4" w:space="0" w:color="auto"/>
            </w:tcBorders>
          </w:tcPr>
          <w:p w14:paraId="0FD6C119" w14:textId="46B1DA97" w:rsidR="003E3C18" w:rsidRPr="003E3C18" w:rsidRDefault="003E3C18" w:rsidP="00E55E51">
            <w:pPr>
              <w:spacing w:before="360"/>
              <w:jc w:val="center"/>
            </w:pPr>
          </w:p>
        </w:tc>
      </w:tr>
      <w:tr w:rsidR="003E3C18" w:rsidRPr="003E3C18" w14:paraId="5062E9C6" w14:textId="77777777" w:rsidTr="00770558">
        <w:tc>
          <w:tcPr>
            <w:tcW w:w="7920" w:type="dxa"/>
            <w:tcBorders>
              <w:top w:val="single" w:sz="4" w:space="0" w:color="auto"/>
            </w:tcBorders>
          </w:tcPr>
          <w:p w14:paraId="5BDD35B9" w14:textId="0C2D8055" w:rsidR="003E3C18" w:rsidRPr="003E3C18" w:rsidRDefault="00770558" w:rsidP="004459C3">
            <w:pPr>
              <w:jc w:val="center"/>
            </w:pPr>
            <w:r>
              <w:t>Student ID Number</w:t>
            </w:r>
          </w:p>
        </w:tc>
      </w:tr>
      <w:tr w:rsidR="00770558" w:rsidRPr="003E3C18" w14:paraId="37D46A61" w14:textId="77777777" w:rsidTr="0077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C332F" w14:textId="77777777" w:rsidR="00770558" w:rsidRPr="003E3C18" w:rsidRDefault="00770558" w:rsidP="004459C3">
            <w:pPr>
              <w:spacing w:before="360"/>
              <w:jc w:val="center"/>
            </w:pPr>
          </w:p>
        </w:tc>
      </w:tr>
      <w:tr w:rsidR="00770558" w:rsidRPr="003E3C18" w14:paraId="483357A5" w14:textId="77777777" w:rsidTr="00770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F008" w14:textId="77777777" w:rsidR="00770558" w:rsidRPr="003E3C18" w:rsidRDefault="00770558" w:rsidP="004459C3">
            <w:pPr>
              <w:jc w:val="center"/>
            </w:pPr>
            <w:r w:rsidRPr="003E3C18">
              <w:t>Date of Application</w:t>
            </w:r>
          </w:p>
        </w:tc>
      </w:tr>
    </w:tbl>
    <w:p w14:paraId="09D089B7" w14:textId="77777777" w:rsidR="008E5D94" w:rsidRDefault="008E5D94" w:rsidP="003E3C18">
      <w:pPr>
        <w:jc w:val="center"/>
      </w:pPr>
    </w:p>
    <w:p w14:paraId="203FDAC5" w14:textId="77777777" w:rsidR="008E5D94" w:rsidRDefault="008E5D94" w:rsidP="003E3C18">
      <w:pPr>
        <w:jc w:val="center"/>
      </w:pPr>
    </w:p>
    <w:p w14:paraId="6D650221" w14:textId="77777777" w:rsidR="003E3C18" w:rsidRDefault="003E3C18" w:rsidP="00435BD4">
      <w:pPr>
        <w:pBdr>
          <w:bottom w:val="single" w:sz="4" w:space="1" w:color="auto"/>
        </w:pBdr>
        <w:rPr>
          <w:b/>
          <w:bCs/>
          <w:sz w:val="32"/>
        </w:rPr>
        <w:sectPr w:rsidR="003E3C18" w:rsidSect="003E3C18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0BCA1A0" w14:textId="6C4B1EE9" w:rsidR="002D5D20" w:rsidRPr="00435BD4" w:rsidRDefault="002D5D20" w:rsidP="00435BD4">
      <w:pPr>
        <w:pBdr>
          <w:bottom w:val="single" w:sz="4" w:space="1" w:color="auto"/>
        </w:pBdr>
        <w:rPr>
          <w:b/>
          <w:bCs/>
          <w:sz w:val="32"/>
        </w:rPr>
      </w:pPr>
      <w:r w:rsidRPr="00435BD4">
        <w:rPr>
          <w:b/>
          <w:bCs/>
          <w:sz w:val="32"/>
        </w:rPr>
        <w:lastRenderedPageBreak/>
        <w:t xml:space="preserve">Special Project </w:t>
      </w:r>
      <w:r w:rsidR="00696131">
        <w:rPr>
          <w:b/>
          <w:bCs/>
          <w:sz w:val="32"/>
        </w:rPr>
        <w:t>Concept</w:t>
      </w:r>
    </w:p>
    <w:p w14:paraId="1F9151DE" w14:textId="77777777" w:rsidR="002D5D20" w:rsidRDefault="002D5D20" w:rsidP="002D5D20">
      <w:pPr>
        <w:rPr>
          <w:b/>
          <w:bCs/>
        </w:rPr>
      </w:pPr>
    </w:p>
    <w:p w14:paraId="726D8ADB" w14:textId="4FD2AAD6" w:rsidR="002D5D20" w:rsidRPr="002D5D20" w:rsidRDefault="00FE433C" w:rsidP="002D5D20">
      <w:pPr>
        <w:rPr>
          <w:b/>
          <w:bCs/>
        </w:rPr>
      </w:pPr>
      <w:r>
        <w:rPr>
          <w:b/>
          <w:bCs/>
        </w:rPr>
        <w:t xml:space="preserve">Please answer the following questions.  </w:t>
      </w:r>
      <w:r w:rsidR="002D5D20">
        <w:rPr>
          <w:b/>
          <w:bCs/>
        </w:rPr>
        <w:t xml:space="preserve">Please keep to a </w:t>
      </w:r>
      <w:r w:rsidR="002D5D20" w:rsidRPr="00447D90">
        <w:rPr>
          <w:b/>
          <w:bCs/>
          <w:i/>
          <w:u w:val="single"/>
        </w:rPr>
        <w:t>maxim</w:t>
      </w:r>
      <w:r w:rsidR="00AE3BBB" w:rsidRPr="00447D90">
        <w:rPr>
          <w:b/>
          <w:bCs/>
          <w:i/>
          <w:u w:val="single"/>
        </w:rPr>
        <w:t>um</w:t>
      </w:r>
      <w:r w:rsidR="00AE3BBB">
        <w:rPr>
          <w:b/>
          <w:bCs/>
        </w:rPr>
        <w:t xml:space="preserve"> of 3 double-spaced pages (</w:t>
      </w:r>
      <w:r w:rsidR="004459C3">
        <w:rPr>
          <w:b/>
          <w:bCs/>
        </w:rPr>
        <w:t>excluding cover page</w:t>
      </w:r>
      <w:r w:rsidR="00FC0E9D">
        <w:rPr>
          <w:b/>
          <w:bCs/>
        </w:rPr>
        <w:t xml:space="preserve"> and references</w:t>
      </w:r>
      <w:r w:rsidR="004459C3">
        <w:rPr>
          <w:b/>
          <w:bCs/>
        </w:rPr>
        <w:t xml:space="preserve">). Use </w:t>
      </w:r>
      <w:r w:rsidR="00AE3BBB">
        <w:rPr>
          <w:b/>
          <w:bCs/>
        </w:rPr>
        <w:t>12-</w:t>
      </w:r>
      <w:r w:rsidR="004459C3">
        <w:rPr>
          <w:b/>
          <w:bCs/>
        </w:rPr>
        <w:t>point font, Times New Roman</w:t>
      </w:r>
      <w:r w:rsidR="00DE4A6B">
        <w:rPr>
          <w:b/>
          <w:bCs/>
        </w:rPr>
        <w:t>.</w:t>
      </w:r>
    </w:p>
    <w:p w14:paraId="6F74E1C7" w14:textId="77777777" w:rsidR="002D5D20" w:rsidRDefault="002D5D20" w:rsidP="002D5D20"/>
    <w:p w14:paraId="2FA651F8" w14:textId="677EA5BE" w:rsidR="00435BD4" w:rsidRDefault="00435BD4" w:rsidP="00435BD4">
      <w:pPr>
        <w:numPr>
          <w:ilvl w:val="0"/>
          <w:numId w:val="5"/>
        </w:numPr>
      </w:pPr>
      <w:r>
        <w:t>Provide a brief description of the</w:t>
      </w:r>
      <w:r w:rsidR="00447D90">
        <w:t xml:space="preserve"> intended</w:t>
      </w:r>
      <w:r>
        <w:t xml:space="preserve"> </w:t>
      </w:r>
      <w:r w:rsidRPr="009A175A">
        <w:rPr>
          <w:i/>
          <w:iCs/>
        </w:rPr>
        <w:t>host agency</w:t>
      </w:r>
      <w:r>
        <w:t xml:space="preserve">. </w:t>
      </w:r>
      <w:r w:rsidR="00447D90">
        <w:t xml:space="preserve"> </w:t>
      </w:r>
      <w:r>
        <w:t>Identify as well your</w:t>
      </w:r>
      <w:r w:rsidR="00447D90">
        <w:t xml:space="preserve"> intended</w:t>
      </w:r>
      <w:r>
        <w:t xml:space="preserve"> </w:t>
      </w:r>
      <w:r w:rsidRPr="009A175A">
        <w:rPr>
          <w:i/>
          <w:iCs/>
        </w:rPr>
        <w:t>preceptor</w:t>
      </w:r>
      <w:r>
        <w:t xml:space="preserve"> </w:t>
      </w:r>
      <w:r w:rsidRPr="009A175A">
        <w:rPr>
          <w:i/>
          <w:iCs/>
        </w:rPr>
        <w:t>and his/her qualifications</w:t>
      </w:r>
      <w:r>
        <w:t>.</w:t>
      </w:r>
    </w:p>
    <w:p w14:paraId="1AA35B95" w14:textId="77777777" w:rsidR="00435BD4" w:rsidRDefault="00435BD4" w:rsidP="00435BD4"/>
    <w:p w14:paraId="7206709F" w14:textId="0BBD0ECC" w:rsidR="002D5D20" w:rsidRDefault="002D5D20" w:rsidP="00AE3BBB">
      <w:pPr>
        <w:numPr>
          <w:ilvl w:val="0"/>
          <w:numId w:val="5"/>
        </w:numPr>
      </w:pPr>
      <w:r>
        <w:t xml:space="preserve">Describe the </w:t>
      </w:r>
      <w:r w:rsidR="00A575A3">
        <w:rPr>
          <w:i/>
          <w:iCs/>
        </w:rPr>
        <w:t>agency need(s) your project will address</w:t>
      </w:r>
      <w:r>
        <w:t xml:space="preserve">. Specify </w:t>
      </w:r>
      <w:r w:rsidR="009B7713">
        <w:t xml:space="preserve">the project purpose, what you intend to do, and </w:t>
      </w:r>
      <w:r>
        <w:t xml:space="preserve">significant resource commitments, particularly those </w:t>
      </w:r>
      <w:r w:rsidRPr="009A175A">
        <w:rPr>
          <w:i/>
          <w:iCs/>
        </w:rPr>
        <w:t>resources</w:t>
      </w:r>
      <w:r>
        <w:t xml:space="preserve"> the agency needs to provide for you to complete this project.</w:t>
      </w:r>
    </w:p>
    <w:p w14:paraId="7C1B822A" w14:textId="77777777" w:rsidR="002D5D20" w:rsidRDefault="002D5D20" w:rsidP="002D5D20">
      <w:pPr>
        <w:ind w:left="360"/>
      </w:pPr>
    </w:p>
    <w:p w14:paraId="39868C52" w14:textId="5531B4AF" w:rsidR="002D5D20" w:rsidRDefault="002D5D20" w:rsidP="00170CFE">
      <w:pPr>
        <w:numPr>
          <w:ilvl w:val="0"/>
          <w:numId w:val="5"/>
        </w:numPr>
      </w:pPr>
      <w:r>
        <w:t xml:space="preserve">What is the </w:t>
      </w:r>
      <w:r>
        <w:rPr>
          <w:i/>
          <w:iCs/>
        </w:rPr>
        <w:t>rationale</w:t>
      </w:r>
      <w:r>
        <w:t xml:space="preserve"> for the project you are proposing? Justify the importance of the </w:t>
      </w:r>
      <w:r w:rsidR="00C94738">
        <w:t>project</w:t>
      </w:r>
      <w:r>
        <w:t xml:space="preserve"> and establish its relevance to one or more of the ten essential public health</w:t>
      </w:r>
      <w:r w:rsidR="00AE3BBB" w:rsidRPr="00AE3BBB">
        <w:t xml:space="preserve"> </w:t>
      </w:r>
      <w:r w:rsidR="00AE3BBB">
        <w:t>services</w:t>
      </w:r>
      <w:r w:rsidR="00F4489F">
        <w:t xml:space="preserve"> or to one or more of the seven competencies of a certified health educator as outlined by NCHEC</w:t>
      </w:r>
      <w:r>
        <w:t>.</w:t>
      </w:r>
    </w:p>
    <w:p w14:paraId="79C1F596" w14:textId="77777777" w:rsidR="002D5D20" w:rsidRDefault="002D5D20" w:rsidP="002D5D20">
      <w:pPr>
        <w:ind w:left="360"/>
      </w:pPr>
    </w:p>
    <w:p w14:paraId="20F7667E" w14:textId="0E72EB8D" w:rsidR="002D5D20" w:rsidRDefault="00AE3BBB" w:rsidP="002D5D20">
      <w:pPr>
        <w:numPr>
          <w:ilvl w:val="0"/>
          <w:numId w:val="5"/>
        </w:numPr>
      </w:pPr>
      <w:r>
        <w:t>Identify</w:t>
      </w:r>
      <w:r w:rsidR="002D5D20">
        <w:t xml:space="preserve"> the </w:t>
      </w:r>
      <w:r w:rsidR="009B7713">
        <w:t xml:space="preserve">intended </w:t>
      </w:r>
      <w:r w:rsidR="002D5D20" w:rsidRPr="00FE4071">
        <w:rPr>
          <w:i/>
          <w:iCs/>
        </w:rPr>
        <w:t>population</w:t>
      </w:r>
      <w:r w:rsidR="009B7713">
        <w:rPr>
          <w:i/>
          <w:iCs/>
        </w:rPr>
        <w:t xml:space="preserve"> and/or data</w:t>
      </w:r>
      <w:r w:rsidR="002D5D20">
        <w:t xml:space="preserve">. What is your </w:t>
      </w:r>
      <w:r w:rsidR="002D5D20" w:rsidRPr="00BD0A9D">
        <w:rPr>
          <w:i/>
          <w:iCs/>
        </w:rPr>
        <w:t>strategy</w:t>
      </w:r>
      <w:r w:rsidR="002D5D20">
        <w:t xml:space="preserve"> for obtaining access to </w:t>
      </w:r>
      <w:r w:rsidR="009B7713">
        <w:t>the identified</w:t>
      </w:r>
      <w:r w:rsidR="002D5D20">
        <w:t xml:space="preserve"> population</w:t>
      </w:r>
      <w:r w:rsidR="009B7713">
        <w:t xml:space="preserve"> and/or data</w:t>
      </w:r>
      <w:r w:rsidR="002D5D20">
        <w:t>?</w:t>
      </w:r>
    </w:p>
    <w:p w14:paraId="6FF3EBA6" w14:textId="77777777" w:rsidR="00015AB2" w:rsidRDefault="00015AB2" w:rsidP="00015AB2"/>
    <w:p w14:paraId="1014259F" w14:textId="2853F060" w:rsidR="00015AB2" w:rsidRDefault="00015AB2" w:rsidP="002D5D20">
      <w:pPr>
        <w:numPr>
          <w:ilvl w:val="0"/>
          <w:numId w:val="5"/>
        </w:numPr>
      </w:pPr>
      <w:r>
        <w:t xml:space="preserve">Identify the research ethics standards relevant to your Project (e.g., human subjects ethics, data handling, etc.) </w:t>
      </w:r>
    </w:p>
    <w:p w14:paraId="4E23B1EF" w14:textId="77777777" w:rsidR="002D5D20" w:rsidRDefault="002D5D20" w:rsidP="002D5D20"/>
    <w:p w14:paraId="4A6E0693" w14:textId="0810BC19" w:rsidR="002D5D20" w:rsidRDefault="002D5D20" w:rsidP="00F5417C">
      <w:pPr>
        <w:numPr>
          <w:ilvl w:val="0"/>
          <w:numId w:val="5"/>
        </w:numPr>
      </w:pPr>
      <w:r>
        <w:t xml:space="preserve">What </w:t>
      </w:r>
      <w:r w:rsidRPr="0030502B">
        <w:rPr>
          <w:i/>
          <w:iCs/>
        </w:rPr>
        <w:t>topics</w:t>
      </w:r>
      <w:r>
        <w:t xml:space="preserve"> will you explore to begin your review of the literature?  Include a reference list of sources</w:t>
      </w:r>
      <w:r w:rsidR="00F5417C">
        <w:t>,</w:t>
      </w:r>
      <w:r>
        <w:t xml:space="preserve"> relevant to your proposed study</w:t>
      </w:r>
      <w:r w:rsidR="00F5417C">
        <w:t>,</w:t>
      </w:r>
      <w:r w:rsidR="00F5417C" w:rsidRPr="00F5417C">
        <w:t xml:space="preserve"> </w:t>
      </w:r>
      <w:r w:rsidR="00F5417C">
        <w:t>used to develop this application</w:t>
      </w:r>
      <w:r>
        <w:t>.</w:t>
      </w:r>
      <w:r w:rsidR="00B55AB8">
        <w:t xml:space="preserve"> Include a strategy for finding additional sources to use in the development of your literature review and project methods.</w:t>
      </w:r>
    </w:p>
    <w:p w14:paraId="79FF0CB1" w14:textId="77777777" w:rsidR="002D5D20" w:rsidRDefault="002D5D20" w:rsidP="002D5D20"/>
    <w:p w14:paraId="4E1517C5" w14:textId="77777777" w:rsidR="002D5D20" w:rsidRDefault="002D5D20" w:rsidP="002D5D20"/>
    <w:p w14:paraId="1A3DB696" w14:textId="77777777" w:rsidR="002D5D20" w:rsidRDefault="002D5D20" w:rsidP="002D5D20">
      <w:r w:rsidRPr="003B43E3">
        <w:rPr>
          <w:b/>
          <w:bCs/>
        </w:rPr>
        <w:t>Special Project Advisor</w:t>
      </w:r>
    </w:p>
    <w:p w14:paraId="4C92600C" w14:textId="77777777" w:rsidR="002D5D20" w:rsidRDefault="002D5D20" w:rsidP="002D5D20"/>
    <w:p w14:paraId="267B981C" w14:textId="77777777" w:rsidR="002D5D20" w:rsidRDefault="002D5D20" w:rsidP="002D5D20">
      <w:r>
        <w:t>Please identify your first three choices for an advisor, in order of preference.</w:t>
      </w:r>
    </w:p>
    <w:p w14:paraId="28A0DE7B" w14:textId="1DD7EFE5" w:rsidR="00435BD4" w:rsidRDefault="00435BD4" w:rsidP="002D5D20"/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898"/>
        <w:gridCol w:w="2898"/>
      </w:tblGrid>
      <w:tr w:rsidR="005D23A0" w:rsidRPr="00435BD4" w14:paraId="74D7F00D" w14:textId="425E9E3D" w:rsidTr="004459C3">
        <w:tc>
          <w:tcPr>
            <w:tcW w:w="2898" w:type="dxa"/>
          </w:tcPr>
          <w:p w14:paraId="7486EC23" w14:textId="6C62AE92" w:rsidR="005D23A0" w:rsidRPr="00435BD4" w:rsidRDefault="005D23A0" w:rsidP="004459C3">
            <w:r w:rsidRPr="00435BD4">
              <w:t xml:space="preserve">Dr. Stanley Bernard </w:t>
            </w:r>
          </w:p>
        </w:tc>
        <w:tc>
          <w:tcPr>
            <w:tcW w:w="2898" w:type="dxa"/>
          </w:tcPr>
          <w:p w14:paraId="73C8D636" w14:textId="0DF9C316" w:rsidR="005D23A0" w:rsidRPr="00435BD4" w:rsidRDefault="005D23A0" w:rsidP="004459C3">
            <w:r>
              <w:t>Dr. Jean Breny</w:t>
            </w:r>
          </w:p>
        </w:tc>
        <w:tc>
          <w:tcPr>
            <w:tcW w:w="2898" w:type="dxa"/>
          </w:tcPr>
          <w:p w14:paraId="42E95311" w14:textId="034BFB4B" w:rsidR="005D23A0" w:rsidRPr="00435BD4" w:rsidRDefault="005D23A0" w:rsidP="00230FFB">
            <w:r>
              <w:t xml:space="preserve">Dr. </w:t>
            </w:r>
            <w:r w:rsidR="00230FFB">
              <w:t>Marian Evans</w:t>
            </w:r>
          </w:p>
        </w:tc>
      </w:tr>
      <w:tr w:rsidR="005D23A0" w:rsidRPr="00435BD4" w14:paraId="13BEE9FB" w14:textId="0C2482E7" w:rsidTr="004459C3">
        <w:tc>
          <w:tcPr>
            <w:tcW w:w="2898" w:type="dxa"/>
          </w:tcPr>
          <w:p w14:paraId="1B210EC6" w14:textId="0B95CEBD" w:rsidR="005D23A0" w:rsidRPr="00435BD4" w:rsidRDefault="005D23A0" w:rsidP="004459C3">
            <w:r w:rsidRPr="00435BD4">
              <w:t xml:space="preserve">Dr. </w:t>
            </w:r>
            <w:r>
              <w:t>Deb</w:t>
            </w:r>
            <w:r w:rsidR="009F2188">
              <w:t>orah</w:t>
            </w:r>
            <w:r>
              <w:t xml:space="preserve"> Flynn</w:t>
            </w:r>
          </w:p>
        </w:tc>
        <w:tc>
          <w:tcPr>
            <w:tcW w:w="2898" w:type="dxa"/>
          </w:tcPr>
          <w:p w14:paraId="6A63DCD3" w14:textId="7025F9DD" w:rsidR="005D23A0" w:rsidRPr="00435BD4" w:rsidRDefault="005D23A0" w:rsidP="004459C3">
            <w:r>
              <w:t>Dr. Peggy Gallup</w:t>
            </w:r>
          </w:p>
        </w:tc>
        <w:tc>
          <w:tcPr>
            <w:tcW w:w="2898" w:type="dxa"/>
          </w:tcPr>
          <w:p w14:paraId="6FBE9595" w14:textId="265F03DC" w:rsidR="005D23A0" w:rsidRPr="00435BD4" w:rsidRDefault="005D23A0" w:rsidP="00C94738">
            <w:r>
              <w:t xml:space="preserve">Dr. </w:t>
            </w:r>
            <w:r w:rsidR="00C94738">
              <w:t>Christine Unson</w:t>
            </w:r>
          </w:p>
        </w:tc>
      </w:tr>
      <w:tr w:rsidR="005D23A0" w:rsidRPr="00435BD4" w14:paraId="658EB9EE" w14:textId="7D7D61C6" w:rsidTr="004459C3">
        <w:tc>
          <w:tcPr>
            <w:tcW w:w="2898" w:type="dxa"/>
          </w:tcPr>
          <w:p w14:paraId="433F117D" w14:textId="77777777" w:rsidR="005D23A0" w:rsidRPr="00435BD4" w:rsidRDefault="005D23A0" w:rsidP="004459C3">
            <w:r>
              <w:t>Dr. Deb Risisky</w:t>
            </w:r>
          </w:p>
        </w:tc>
        <w:tc>
          <w:tcPr>
            <w:tcW w:w="2898" w:type="dxa"/>
          </w:tcPr>
          <w:p w14:paraId="00124094" w14:textId="4560038F" w:rsidR="005D23A0" w:rsidRDefault="001664B4" w:rsidP="004459C3">
            <w:r>
              <w:t>Dr. Michele Vancour</w:t>
            </w:r>
          </w:p>
        </w:tc>
        <w:tc>
          <w:tcPr>
            <w:tcW w:w="2898" w:type="dxa"/>
          </w:tcPr>
          <w:p w14:paraId="4E1CD174" w14:textId="3D44D0AB" w:rsidR="005D23A0" w:rsidRDefault="001664B4" w:rsidP="004459C3">
            <w:r>
              <w:t>Dr. Victoria Zigmont</w:t>
            </w:r>
          </w:p>
        </w:tc>
      </w:tr>
    </w:tbl>
    <w:p w14:paraId="418944C8" w14:textId="77777777" w:rsidR="00435BD4" w:rsidRDefault="00435BD4" w:rsidP="002D5D20"/>
    <w:p w14:paraId="789E5D35" w14:textId="79A61718" w:rsidR="002D5D20" w:rsidRDefault="002D5D20" w:rsidP="002D5D20">
      <w:r>
        <w:t>Please note that Special Project advisors are assigned based on a number of factors including student preference, faculty area of expertise and faculty availability.</w:t>
      </w:r>
    </w:p>
    <w:p w14:paraId="6E6ABC2D" w14:textId="77777777" w:rsidR="002D5D20" w:rsidRDefault="002D5D20" w:rsidP="002D5D20"/>
    <w:p w14:paraId="59779039" w14:textId="77777777" w:rsidR="0060442E" w:rsidRDefault="0060442E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0CD9992E" w14:textId="18EDB43A" w:rsidR="00DE4A6B" w:rsidRPr="00435BD4" w:rsidRDefault="00DE4A6B" w:rsidP="00435BD4">
      <w:pPr>
        <w:pBdr>
          <w:bottom w:val="single" w:sz="4" w:space="1" w:color="auto"/>
        </w:pBdr>
        <w:rPr>
          <w:b/>
          <w:bCs/>
          <w:sz w:val="32"/>
        </w:rPr>
      </w:pPr>
      <w:r w:rsidRPr="00435BD4">
        <w:rPr>
          <w:b/>
          <w:bCs/>
          <w:sz w:val="32"/>
        </w:rPr>
        <w:lastRenderedPageBreak/>
        <w:t xml:space="preserve">Thesis </w:t>
      </w:r>
      <w:r w:rsidR="00696131">
        <w:rPr>
          <w:b/>
          <w:bCs/>
          <w:sz w:val="32"/>
        </w:rPr>
        <w:t>Concept</w:t>
      </w:r>
    </w:p>
    <w:p w14:paraId="12D633C9" w14:textId="77777777" w:rsidR="00DE4A6B" w:rsidRDefault="00DE4A6B" w:rsidP="00DE4A6B">
      <w:pPr>
        <w:rPr>
          <w:b/>
          <w:bCs/>
        </w:rPr>
      </w:pPr>
    </w:p>
    <w:p w14:paraId="28752F62" w14:textId="50B1115B" w:rsidR="00DE4A6B" w:rsidRPr="002D5D20" w:rsidRDefault="00FE433C" w:rsidP="00DE4A6B">
      <w:pPr>
        <w:rPr>
          <w:b/>
          <w:bCs/>
        </w:rPr>
      </w:pPr>
      <w:r>
        <w:rPr>
          <w:b/>
          <w:bCs/>
        </w:rPr>
        <w:t xml:space="preserve">Please answer the following questions.  </w:t>
      </w:r>
      <w:r w:rsidR="00DE4A6B">
        <w:rPr>
          <w:b/>
          <w:bCs/>
        </w:rPr>
        <w:t xml:space="preserve">Please keep to a </w:t>
      </w:r>
      <w:r w:rsidR="00DE4A6B" w:rsidRPr="004459C3">
        <w:rPr>
          <w:b/>
          <w:bCs/>
          <w:i/>
        </w:rPr>
        <w:t>maximum</w:t>
      </w:r>
      <w:r w:rsidR="00DE4A6B">
        <w:rPr>
          <w:b/>
          <w:bCs/>
        </w:rPr>
        <w:t xml:space="preserve"> </w:t>
      </w:r>
      <w:r w:rsidR="005758BB">
        <w:rPr>
          <w:b/>
          <w:bCs/>
        </w:rPr>
        <w:t>of 3 double-spaced pages (</w:t>
      </w:r>
      <w:r w:rsidR="004459C3">
        <w:rPr>
          <w:b/>
          <w:bCs/>
        </w:rPr>
        <w:t>excluding cover page</w:t>
      </w:r>
      <w:r w:rsidR="00666D4C">
        <w:rPr>
          <w:b/>
          <w:bCs/>
        </w:rPr>
        <w:t xml:space="preserve"> and references</w:t>
      </w:r>
      <w:r w:rsidR="004459C3">
        <w:rPr>
          <w:b/>
          <w:bCs/>
        </w:rPr>
        <w:t xml:space="preserve">). Use </w:t>
      </w:r>
      <w:r w:rsidR="005758BB">
        <w:rPr>
          <w:b/>
          <w:bCs/>
        </w:rPr>
        <w:t>12-</w:t>
      </w:r>
      <w:r w:rsidR="004459C3">
        <w:rPr>
          <w:b/>
          <w:bCs/>
        </w:rPr>
        <w:t>point font, Times New Roman</w:t>
      </w:r>
      <w:r w:rsidR="00DE4A6B">
        <w:rPr>
          <w:b/>
          <w:bCs/>
        </w:rPr>
        <w:t>.</w:t>
      </w:r>
    </w:p>
    <w:p w14:paraId="73A5DF16" w14:textId="77777777" w:rsidR="00FE433C" w:rsidRDefault="00FE433C" w:rsidP="00DE4A6B">
      <w:pPr>
        <w:rPr>
          <w:b/>
          <w:bCs/>
        </w:rPr>
      </w:pPr>
    </w:p>
    <w:p w14:paraId="609A0A35" w14:textId="77777777" w:rsidR="00DE4A6B" w:rsidRDefault="00DE4A6B" w:rsidP="00DE4A6B"/>
    <w:p w14:paraId="10867F87" w14:textId="3F63D52C" w:rsidR="00DE4A6B" w:rsidRDefault="00DE4A6B" w:rsidP="005758BB">
      <w:pPr>
        <w:numPr>
          <w:ilvl w:val="0"/>
          <w:numId w:val="8"/>
        </w:numPr>
      </w:pPr>
      <w:r>
        <w:t>What is</w:t>
      </w:r>
      <w:r w:rsidR="008D1AA9">
        <w:t>/are</w:t>
      </w:r>
      <w:r>
        <w:t xml:space="preserve"> the </w:t>
      </w:r>
      <w:r w:rsidR="008D1AA9" w:rsidRPr="005D23A0">
        <w:rPr>
          <w:i/>
        </w:rPr>
        <w:t>research</w:t>
      </w:r>
      <w:r w:rsidR="008D1AA9">
        <w:t xml:space="preserve"> </w:t>
      </w:r>
      <w:r w:rsidR="008D1AA9" w:rsidRPr="005D23A0">
        <w:rPr>
          <w:i/>
        </w:rPr>
        <w:t>question</w:t>
      </w:r>
      <w:r w:rsidR="008D1AA9">
        <w:rPr>
          <w:i/>
        </w:rPr>
        <w:t>(</w:t>
      </w:r>
      <w:r w:rsidR="008D1AA9" w:rsidRPr="005D23A0">
        <w:rPr>
          <w:i/>
        </w:rPr>
        <w:t>s</w:t>
      </w:r>
      <w:r w:rsidR="008D1AA9">
        <w:rPr>
          <w:i/>
        </w:rPr>
        <w:t>)</w:t>
      </w:r>
      <w:r w:rsidR="008D1AA9">
        <w:t xml:space="preserve"> you would like to explore? What is the </w:t>
      </w:r>
      <w:r w:rsidR="008D1AA9" w:rsidRPr="008D1AA9">
        <w:rPr>
          <w:i/>
        </w:rPr>
        <w:t>purpose</w:t>
      </w:r>
      <w:r w:rsidR="008D1AA9">
        <w:t xml:space="preserve"> of the research you propose? </w:t>
      </w:r>
      <w:r>
        <w:t xml:space="preserve">Include a brief description of the </w:t>
      </w:r>
      <w:r w:rsidRPr="008D1AA9">
        <w:rPr>
          <w:i/>
        </w:rPr>
        <w:t>problem or topic</w:t>
      </w:r>
      <w:r>
        <w:t xml:space="preserve"> to be addressed.</w:t>
      </w:r>
      <w:r w:rsidR="005D23A0">
        <w:t xml:space="preserve"> </w:t>
      </w:r>
      <w:r w:rsidR="008D1AA9">
        <w:t xml:space="preserve"> </w:t>
      </w:r>
    </w:p>
    <w:p w14:paraId="12D72394" w14:textId="77777777" w:rsidR="00DE4A6B" w:rsidRDefault="00DE4A6B" w:rsidP="00DE4A6B">
      <w:pPr>
        <w:ind w:left="360"/>
      </w:pPr>
    </w:p>
    <w:p w14:paraId="33CAC179" w14:textId="77777777" w:rsidR="002E6FBF" w:rsidRDefault="00DE4A6B" w:rsidP="002E6FBF">
      <w:pPr>
        <w:numPr>
          <w:ilvl w:val="0"/>
          <w:numId w:val="8"/>
        </w:numPr>
      </w:pPr>
      <w:r>
        <w:t xml:space="preserve">What </w:t>
      </w:r>
      <w:r w:rsidRPr="00FE4071">
        <w:rPr>
          <w:i/>
          <w:iCs/>
        </w:rPr>
        <w:t>population</w:t>
      </w:r>
      <w:r>
        <w:t xml:space="preserve"> </w:t>
      </w:r>
      <w:r w:rsidR="008D1AA9" w:rsidRPr="008D1AA9">
        <w:rPr>
          <w:i/>
        </w:rPr>
        <w:t>or data</w:t>
      </w:r>
      <w:r w:rsidR="008D1AA9">
        <w:t xml:space="preserve"> </w:t>
      </w:r>
      <w:r>
        <w:t>do you plan to study for your research project?</w:t>
      </w:r>
      <w:r w:rsidRPr="0076303F">
        <w:t xml:space="preserve"> </w:t>
      </w:r>
      <w:r>
        <w:t xml:space="preserve">What is your </w:t>
      </w:r>
      <w:r w:rsidRPr="00BD0A9D">
        <w:rPr>
          <w:i/>
          <w:iCs/>
        </w:rPr>
        <w:t>strategy</w:t>
      </w:r>
      <w:r>
        <w:t xml:space="preserve"> for obtaining access to your study population</w:t>
      </w:r>
      <w:r w:rsidR="008D1AA9">
        <w:t xml:space="preserve"> or data</w:t>
      </w:r>
      <w:r>
        <w:t>?</w:t>
      </w:r>
      <w:r w:rsidR="00CB5F0C">
        <w:t xml:space="preserve"> </w:t>
      </w:r>
      <w:r w:rsidR="008D1AA9">
        <w:t>D</w:t>
      </w:r>
      <w:r w:rsidR="00326D0F">
        <w:t xml:space="preserve">escribe the study </w:t>
      </w:r>
      <w:r w:rsidR="00326D0F" w:rsidRPr="008D1AA9">
        <w:rPr>
          <w:i/>
        </w:rPr>
        <w:t>eligibility criteria</w:t>
      </w:r>
      <w:r w:rsidR="00326D0F">
        <w:t xml:space="preserve"> for </w:t>
      </w:r>
      <w:r w:rsidR="008D1AA9">
        <w:t>your study</w:t>
      </w:r>
      <w:r w:rsidR="00326D0F">
        <w:t>.</w:t>
      </w:r>
    </w:p>
    <w:p w14:paraId="64638990" w14:textId="77777777" w:rsidR="002E6FBF" w:rsidRDefault="002E6FBF" w:rsidP="002E6FBF"/>
    <w:p w14:paraId="48A75B5C" w14:textId="046CFE47" w:rsidR="005C7DE8" w:rsidRDefault="005C7DE8" w:rsidP="002E6FBF">
      <w:pPr>
        <w:numPr>
          <w:ilvl w:val="0"/>
          <w:numId w:val="8"/>
        </w:numPr>
      </w:pPr>
      <w:r>
        <w:t xml:space="preserve">Provide a clear statement of the </w:t>
      </w:r>
      <w:r w:rsidRPr="002E6FBF">
        <w:rPr>
          <w:i/>
          <w:iCs/>
        </w:rPr>
        <w:t>significance</w:t>
      </w:r>
      <w:r>
        <w:t xml:space="preserve"> (value</w:t>
      </w:r>
      <w:r w:rsidR="00326D0F">
        <w:t>) of the study to the field of public h</w:t>
      </w:r>
      <w:r>
        <w:t xml:space="preserve">ealth. </w:t>
      </w:r>
      <w:r w:rsidR="008D1AA9">
        <w:t>Establish its relevance to one or more of the ten essential public health</w:t>
      </w:r>
      <w:r w:rsidR="008D1AA9" w:rsidRPr="00AE3BBB">
        <w:t xml:space="preserve"> </w:t>
      </w:r>
      <w:r w:rsidR="008D1AA9">
        <w:t xml:space="preserve">services or to one or more of the seven competencies of a certified health educator as outlined by NCHEC. </w:t>
      </w:r>
    </w:p>
    <w:p w14:paraId="2CC44526" w14:textId="77777777" w:rsidR="008F6810" w:rsidRDefault="008F6810" w:rsidP="008F6810"/>
    <w:p w14:paraId="7D0B1226" w14:textId="1DF58FBC" w:rsidR="008F6810" w:rsidRDefault="008F6810" w:rsidP="008F6810">
      <w:pPr>
        <w:numPr>
          <w:ilvl w:val="0"/>
          <w:numId w:val="8"/>
        </w:numPr>
      </w:pPr>
      <w:r>
        <w:t xml:space="preserve">Identify the research ethics standards relevant to your </w:t>
      </w:r>
      <w:r w:rsidR="00E927DC">
        <w:t>thesis</w:t>
      </w:r>
      <w:r>
        <w:t xml:space="preserve"> (e.g., human subjects ethics, data handling, etc.) </w:t>
      </w:r>
    </w:p>
    <w:p w14:paraId="7714926D" w14:textId="77777777" w:rsidR="005C7DE8" w:rsidRDefault="005C7DE8" w:rsidP="005C7DE8">
      <w:pPr>
        <w:ind w:left="720"/>
      </w:pPr>
    </w:p>
    <w:p w14:paraId="4E639BC5" w14:textId="603EE42B" w:rsidR="00DE4A6B" w:rsidRDefault="005C7DE8" w:rsidP="00DE4A6B">
      <w:pPr>
        <w:numPr>
          <w:ilvl w:val="0"/>
          <w:numId w:val="8"/>
        </w:numPr>
      </w:pPr>
      <w:r>
        <w:t xml:space="preserve">What </w:t>
      </w:r>
      <w:r w:rsidRPr="0030502B">
        <w:rPr>
          <w:i/>
          <w:iCs/>
        </w:rPr>
        <w:t>topics</w:t>
      </w:r>
      <w:r>
        <w:t xml:space="preserve"> will you explore to begin your review of the literature?  Include a reference list of sources, relevant to your proposed study,</w:t>
      </w:r>
      <w:r w:rsidRPr="00F5417C">
        <w:t xml:space="preserve"> </w:t>
      </w:r>
      <w:r>
        <w:t>used to develop this application. Include a strategy for finding additional sources to use in the development of your literature review and project methods.</w:t>
      </w:r>
    </w:p>
    <w:p w14:paraId="5E5BB1ED" w14:textId="77777777" w:rsidR="00DE4A6B" w:rsidRDefault="00DE4A6B" w:rsidP="00DE4A6B">
      <w:pPr>
        <w:rPr>
          <w:b/>
          <w:bCs/>
        </w:rPr>
      </w:pPr>
    </w:p>
    <w:p w14:paraId="67C42261" w14:textId="77777777" w:rsidR="005C7DE8" w:rsidRDefault="005C7DE8" w:rsidP="00DE4A6B">
      <w:pPr>
        <w:rPr>
          <w:b/>
          <w:bCs/>
        </w:rPr>
      </w:pPr>
    </w:p>
    <w:p w14:paraId="7EC5B75F" w14:textId="77777777" w:rsidR="00DE4A6B" w:rsidRDefault="00DE4A6B" w:rsidP="00DE4A6B">
      <w:r>
        <w:rPr>
          <w:b/>
          <w:bCs/>
        </w:rPr>
        <w:t>Thesis Advisor</w:t>
      </w:r>
    </w:p>
    <w:p w14:paraId="0218B565" w14:textId="77777777" w:rsidR="00DE4A6B" w:rsidRDefault="00DE4A6B" w:rsidP="00DE4A6B"/>
    <w:p w14:paraId="08F39D2A" w14:textId="77777777" w:rsidR="00DE4A6B" w:rsidRDefault="00DE4A6B" w:rsidP="00DE4A6B">
      <w:r>
        <w:t>Please identify your first three choices for an advisor, in order of preference.</w:t>
      </w:r>
    </w:p>
    <w:p w14:paraId="18B9AA69" w14:textId="77777777" w:rsidR="002D6388" w:rsidRDefault="002D6388" w:rsidP="002D6388"/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898"/>
        <w:gridCol w:w="2898"/>
      </w:tblGrid>
      <w:tr w:rsidR="005D23A0" w:rsidRPr="00435BD4" w14:paraId="66396C6A" w14:textId="77777777" w:rsidTr="004459C3">
        <w:tc>
          <w:tcPr>
            <w:tcW w:w="2898" w:type="dxa"/>
          </w:tcPr>
          <w:p w14:paraId="43BAC341" w14:textId="77777777" w:rsidR="005D23A0" w:rsidRPr="00435BD4" w:rsidRDefault="005D23A0" w:rsidP="004459C3">
            <w:r w:rsidRPr="00435BD4">
              <w:t xml:space="preserve">Dr. Stanley Bernard </w:t>
            </w:r>
          </w:p>
        </w:tc>
        <w:tc>
          <w:tcPr>
            <w:tcW w:w="2898" w:type="dxa"/>
          </w:tcPr>
          <w:p w14:paraId="6EE17259" w14:textId="77777777" w:rsidR="005D23A0" w:rsidRPr="00435BD4" w:rsidRDefault="005D23A0" w:rsidP="004459C3">
            <w:r>
              <w:t>Dr. Jean Breny</w:t>
            </w:r>
          </w:p>
        </w:tc>
        <w:tc>
          <w:tcPr>
            <w:tcW w:w="2898" w:type="dxa"/>
          </w:tcPr>
          <w:p w14:paraId="59ECA316" w14:textId="66C74369" w:rsidR="005D23A0" w:rsidRPr="00435BD4" w:rsidRDefault="005D23A0" w:rsidP="00230FFB">
            <w:r>
              <w:t xml:space="preserve">Dr. </w:t>
            </w:r>
            <w:r w:rsidR="00230FFB">
              <w:t>Marian Evans</w:t>
            </w:r>
          </w:p>
        </w:tc>
      </w:tr>
      <w:tr w:rsidR="005D23A0" w:rsidRPr="00435BD4" w14:paraId="0951C859" w14:textId="77777777" w:rsidTr="004459C3">
        <w:tc>
          <w:tcPr>
            <w:tcW w:w="2898" w:type="dxa"/>
          </w:tcPr>
          <w:p w14:paraId="44010E27" w14:textId="6C93428D" w:rsidR="005D23A0" w:rsidRPr="00435BD4" w:rsidRDefault="005D23A0" w:rsidP="004459C3">
            <w:r w:rsidRPr="00435BD4">
              <w:t xml:space="preserve">Dr. </w:t>
            </w:r>
            <w:r>
              <w:t>Deb</w:t>
            </w:r>
            <w:r w:rsidR="00A1179F">
              <w:t>orah</w:t>
            </w:r>
            <w:r>
              <w:t xml:space="preserve"> Flynn</w:t>
            </w:r>
          </w:p>
        </w:tc>
        <w:tc>
          <w:tcPr>
            <w:tcW w:w="2898" w:type="dxa"/>
          </w:tcPr>
          <w:p w14:paraId="7788BA5E" w14:textId="77777777" w:rsidR="005D23A0" w:rsidRPr="00435BD4" w:rsidRDefault="005D23A0" w:rsidP="004459C3">
            <w:r>
              <w:t>Dr. Peggy Gallup</w:t>
            </w:r>
          </w:p>
        </w:tc>
        <w:tc>
          <w:tcPr>
            <w:tcW w:w="2898" w:type="dxa"/>
          </w:tcPr>
          <w:p w14:paraId="53629DEF" w14:textId="634D575C" w:rsidR="005D23A0" w:rsidRPr="00435BD4" w:rsidRDefault="005D23A0" w:rsidP="005B2002">
            <w:r>
              <w:t xml:space="preserve">Dr. </w:t>
            </w:r>
            <w:r w:rsidR="005B2002">
              <w:t>Christine Unson</w:t>
            </w:r>
          </w:p>
        </w:tc>
      </w:tr>
      <w:tr w:rsidR="005D23A0" w:rsidRPr="00435BD4" w14:paraId="7AF99454" w14:textId="77777777" w:rsidTr="004459C3">
        <w:tc>
          <w:tcPr>
            <w:tcW w:w="2898" w:type="dxa"/>
          </w:tcPr>
          <w:p w14:paraId="217FAEBD" w14:textId="77777777" w:rsidR="005D23A0" w:rsidRPr="00435BD4" w:rsidRDefault="005D23A0" w:rsidP="004459C3">
            <w:r>
              <w:t>Dr. Deb Risisky</w:t>
            </w:r>
          </w:p>
        </w:tc>
        <w:tc>
          <w:tcPr>
            <w:tcW w:w="2898" w:type="dxa"/>
          </w:tcPr>
          <w:p w14:paraId="3A5F492D" w14:textId="0E6103BD" w:rsidR="005D23A0" w:rsidRDefault="0004328F" w:rsidP="004459C3">
            <w:r>
              <w:t>Dr. Michele Vancour</w:t>
            </w:r>
          </w:p>
        </w:tc>
        <w:tc>
          <w:tcPr>
            <w:tcW w:w="2898" w:type="dxa"/>
          </w:tcPr>
          <w:p w14:paraId="748705E2" w14:textId="3AD91904" w:rsidR="005D23A0" w:rsidRDefault="0004328F" w:rsidP="004459C3">
            <w:r>
              <w:t>Dr. Victoria Zigmont</w:t>
            </w:r>
          </w:p>
        </w:tc>
      </w:tr>
    </w:tbl>
    <w:p w14:paraId="20836788" w14:textId="77777777" w:rsidR="005D23A0" w:rsidRDefault="005D23A0" w:rsidP="002D6388"/>
    <w:p w14:paraId="173D4A9D" w14:textId="77777777" w:rsidR="00DE4A6B" w:rsidRDefault="00DE4A6B" w:rsidP="00DE4A6B">
      <w:r>
        <w:t>Please note that Thesis advisors are assigned based on a number of factors including student preference, faculty area of expertise and faculty availability.</w:t>
      </w:r>
    </w:p>
    <w:p w14:paraId="256430D2" w14:textId="77777777" w:rsidR="00DE4A6B" w:rsidRDefault="00DE4A6B" w:rsidP="00DE4A6B"/>
    <w:p w14:paraId="0FB19C38" w14:textId="77777777" w:rsidR="00DE4A6B" w:rsidRDefault="00DE4A6B" w:rsidP="00DE4A6B"/>
    <w:p w14:paraId="47E71F0E" w14:textId="77777777" w:rsidR="007010CB" w:rsidRDefault="007010CB"/>
    <w:sectPr w:rsidR="007010CB" w:rsidSect="00FE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12493" w14:textId="77777777" w:rsidR="00127893" w:rsidRDefault="00127893">
      <w:r>
        <w:separator/>
      </w:r>
    </w:p>
  </w:endnote>
  <w:endnote w:type="continuationSeparator" w:id="0">
    <w:p w14:paraId="65425204" w14:textId="77777777" w:rsidR="00127893" w:rsidRDefault="0012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2F81" w14:textId="77777777" w:rsidR="008D1AA9" w:rsidRDefault="008D1AA9" w:rsidP="00D81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F3FE8" w14:textId="77777777" w:rsidR="008D1AA9" w:rsidRDefault="008D1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319D4" w14:textId="016B0456" w:rsidR="008D1AA9" w:rsidRDefault="008D1AA9" w:rsidP="00D81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3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729F53" w14:textId="77777777" w:rsidR="008D1AA9" w:rsidRDefault="008D1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6C4F9" w14:textId="77777777" w:rsidR="00127893" w:rsidRDefault="00127893">
      <w:r>
        <w:separator/>
      </w:r>
    </w:p>
  </w:footnote>
  <w:footnote w:type="continuationSeparator" w:id="0">
    <w:p w14:paraId="72E184F7" w14:textId="77777777" w:rsidR="00127893" w:rsidRDefault="0012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6"/>
      <w:gridCol w:w="1252"/>
      <w:gridCol w:w="3997"/>
    </w:tblGrid>
    <w:tr w:rsidR="008D1AA9" w:rsidRPr="008E0D90" w14:paraId="1103144B" w14:textId="77777777" w:rsidTr="00CB5F0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B8B9F7" w14:textId="77777777" w:rsidR="008D1AA9" w:rsidRPr="008E0D90" w:rsidRDefault="008D1AA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C318F0" w14:textId="77777777" w:rsidR="008D1AA9" w:rsidRPr="008E0D90" w:rsidRDefault="00127893" w:rsidP="00CB5F0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26CF42DE5645F24295BAA5908E369E35"/>
              </w:placeholder>
              <w:temporary/>
              <w:showingPlcHdr/>
            </w:sdtPr>
            <w:sdtEndPr/>
            <w:sdtContent>
              <w:r w:rsidR="008D1AA9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A091B8" w14:textId="77777777" w:rsidR="008D1AA9" w:rsidRPr="008E0D90" w:rsidRDefault="008D1AA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D1AA9" w:rsidRPr="008E0D90" w14:paraId="5B551D00" w14:textId="77777777" w:rsidTr="00CB5F0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2E298F" w14:textId="77777777" w:rsidR="008D1AA9" w:rsidRPr="008E0D90" w:rsidRDefault="008D1AA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BFD2227" w14:textId="77777777" w:rsidR="008D1AA9" w:rsidRPr="008E0D90" w:rsidRDefault="008D1AA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913E56C" w14:textId="77777777" w:rsidR="008D1AA9" w:rsidRPr="008E0D90" w:rsidRDefault="008D1AA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0A188E6" w14:textId="77777777" w:rsidR="008D1AA9" w:rsidRDefault="008D1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97"/>
      <w:gridCol w:w="1252"/>
      <w:gridCol w:w="3893"/>
    </w:tblGrid>
    <w:tr w:rsidR="008D1AA9" w:rsidRPr="008E0D90" w14:paraId="69953645" w14:textId="77777777" w:rsidTr="00CB5F0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FA263DD" w14:textId="77777777" w:rsidR="008D1AA9" w:rsidRPr="008E0D90" w:rsidRDefault="008D1AA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3DDFA97" w14:textId="77777777" w:rsidR="008D1AA9" w:rsidRPr="008E0D90" w:rsidRDefault="00127893" w:rsidP="00CB5F0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712876819"/>
              <w:temporary/>
              <w:showingPlcHdr/>
            </w:sdtPr>
            <w:sdtEndPr/>
            <w:sdtContent>
              <w:r w:rsidR="008D1AA9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5E33C83" w14:textId="77777777" w:rsidR="008D1AA9" w:rsidRPr="008E0D90" w:rsidRDefault="008D1AA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D1AA9" w:rsidRPr="008E0D90" w14:paraId="69D03A00" w14:textId="77777777" w:rsidTr="00CB5F0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C4FD640" w14:textId="77777777" w:rsidR="008D1AA9" w:rsidRPr="008E0D90" w:rsidRDefault="008D1AA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DDB1F48" w14:textId="77777777" w:rsidR="008D1AA9" w:rsidRPr="008E0D90" w:rsidRDefault="008D1AA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4BD251" w14:textId="77777777" w:rsidR="008D1AA9" w:rsidRPr="008E0D90" w:rsidRDefault="008D1AA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F86B3D1" w14:textId="15C1CD88" w:rsidR="008D1AA9" w:rsidRDefault="008D1AA9" w:rsidP="00F57173">
    <w:pPr>
      <w:pStyle w:val="Header"/>
      <w:jc w:val="right"/>
      <w:rPr>
        <w:rFonts w:asciiTheme="majorHAnsi" w:hAnsiTheme="majorHAnsi"/>
        <w:b/>
        <w:sz w:val="20"/>
      </w:rPr>
    </w:pPr>
    <w:r>
      <w:rPr>
        <w:rFonts w:asciiTheme="majorHAnsi" w:hAnsiTheme="majorHAnsi"/>
        <w:b/>
        <w:sz w:val="20"/>
      </w:rPr>
      <w:t>Capstone Application</w:t>
    </w:r>
  </w:p>
  <w:p w14:paraId="6735CB36" w14:textId="7D31F750" w:rsidR="008D1AA9" w:rsidRDefault="008D1AA9" w:rsidP="00F57173">
    <w:pPr>
      <w:pStyle w:val="Header"/>
      <w:jc w:val="right"/>
      <w:rPr>
        <w:rFonts w:asciiTheme="majorHAnsi" w:hAnsiTheme="majorHAnsi"/>
        <w:b/>
        <w:sz w:val="20"/>
      </w:rPr>
    </w:pPr>
    <w:r>
      <w:rPr>
        <w:rFonts w:asciiTheme="majorHAnsi" w:hAnsiTheme="majorHAnsi"/>
        <w:b/>
        <w:sz w:val="20"/>
      </w:rPr>
      <w:t>2018-2019</w:t>
    </w:r>
  </w:p>
  <w:p w14:paraId="46F697FF" w14:textId="77777777" w:rsidR="008D1AA9" w:rsidRPr="00FE433C" w:rsidRDefault="008D1AA9" w:rsidP="00F57173">
    <w:pPr>
      <w:pStyle w:val="Header"/>
      <w:jc w:val="right"/>
      <w:rPr>
        <w:rFonts w:asciiTheme="majorHAnsi" w:hAnsiTheme="maj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57C"/>
    <w:multiLevelType w:val="hybridMultilevel"/>
    <w:tmpl w:val="2F54E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F4674"/>
    <w:multiLevelType w:val="multilevel"/>
    <w:tmpl w:val="41C8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8A3"/>
    <w:multiLevelType w:val="multilevel"/>
    <w:tmpl w:val="9276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A6A8C"/>
    <w:multiLevelType w:val="hybridMultilevel"/>
    <w:tmpl w:val="94C24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011A7"/>
    <w:multiLevelType w:val="hybridMultilevel"/>
    <w:tmpl w:val="7AE8B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91868"/>
    <w:multiLevelType w:val="multilevel"/>
    <w:tmpl w:val="7AE8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2A1FA8"/>
    <w:multiLevelType w:val="hybridMultilevel"/>
    <w:tmpl w:val="41C8E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A2623"/>
    <w:multiLevelType w:val="hybridMultilevel"/>
    <w:tmpl w:val="A8EA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F41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DF5737"/>
    <w:multiLevelType w:val="multilevel"/>
    <w:tmpl w:val="30D6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702B49"/>
    <w:multiLevelType w:val="hybridMultilevel"/>
    <w:tmpl w:val="8B56C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77"/>
    <w:rsid w:val="00013D48"/>
    <w:rsid w:val="00015AB2"/>
    <w:rsid w:val="0004328F"/>
    <w:rsid w:val="00054C6E"/>
    <w:rsid w:val="0006017D"/>
    <w:rsid w:val="00063FDA"/>
    <w:rsid w:val="00065263"/>
    <w:rsid w:val="00067209"/>
    <w:rsid w:val="00074AE6"/>
    <w:rsid w:val="000802DD"/>
    <w:rsid w:val="000C72E9"/>
    <w:rsid w:val="000D05B3"/>
    <w:rsid w:val="000F4BB7"/>
    <w:rsid w:val="001007CE"/>
    <w:rsid w:val="0010097E"/>
    <w:rsid w:val="00113C73"/>
    <w:rsid w:val="00120BD5"/>
    <w:rsid w:val="00127893"/>
    <w:rsid w:val="001347BF"/>
    <w:rsid w:val="0014453B"/>
    <w:rsid w:val="00157011"/>
    <w:rsid w:val="00161264"/>
    <w:rsid w:val="001664B4"/>
    <w:rsid w:val="00167071"/>
    <w:rsid w:val="00170169"/>
    <w:rsid w:val="00170CFE"/>
    <w:rsid w:val="001D55A0"/>
    <w:rsid w:val="001E7059"/>
    <w:rsid w:val="0020137F"/>
    <w:rsid w:val="00210961"/>
    <w:rsid w:val="00230FFB"/>
    <w:rsid w:val="00236602"/>
    <w:rsid w:val="002459F3"/>
    <w:rsid w:val="002511EA"/>
    <w:rsid w:val="00257D59"/>
    <w:rsid w:val="00271A1D"/>
    <w:rsid w:val="002772BF"/>
    <w:rsid w:val="002A01E5"/>
    <w:rsid w:val="002B1815"/>
    <w:rsid w:val="002B3D7B"/>
    <w:rsid w:val="002D5D20"/>
    <w:rsid w:val="002D6388"/>
    <w:rsid w:val="002D7FF5"/>
    <w:rsid w:val="002E20BA"/>
    <w:rsid w:val="002E4B55"/>
    <w:rsid w:val="002E6AA8"/>
    <w:rsid w:val="002E6FBF"/>
    <w:rsid w:val="002E777E"/>
    <w:rsid w:val="00302AD2"/>
    <w:rsid w:val="00326D0F"/>
    <w:rsid w:val="003444F3"/>
    <w:rsid w:val="0034616C"/>
    <w:rsid w:val="00367831"/>
    <w:rsid w:val="00390B5A"/>
    <w:rsid w:val="00390F1C"/>
    <w:rsid w:val="003A30A9"/>
    <w:rsid w:val="003A6A52"/>
    <w:rsid w:val="003D6C40"/>
    <w:rsid w:val="003E1A0A"/>
    <w:rsid w:val="003E2207"/>
    <w:rsid w:val="003E3C18"/>
    <w:rsid w:val="003E59B8"/>
    <w:rsid w:val="003F1E51"/>
    <w:rsid w:val="00410C36"/>
    <w:rsid w:val="0042196F"/>
    <w:rsid w:val="00435BD4"/>
    <w:rsid w:val="00441343"/>
    <w:rsid w:val="00443233"/>
    <w:rsid w:val="004459C3"/>
    <w:rsid w:val="00447D90"/>
    <w:rsid w:val="00453CA9"/>
    <w:rsid w:val="0047112C"/>
    <w:rsid w:val="00477B29"/>
    <w:rsid w:val="004C70CF"/>
    <w:rsid w:val="004D414C"/>
    <w:rsid w:val="004F11D2"/>
    <w:rsid w:val="00504C50"/>
    <w:rsid w:val="00512911"/>
    <w:rsid w:val="00522D53"/>
    <w:rsid w:val="00542214"/>
    <w:rsid w:val="005758BB"/>
    <w:rsid w:val="00592E21"/>
    <w:rsid w:val="00594AE9"/>
    <w:rsid w:val="005A6B88"/>
    <w:rsid w:val="005B2002"/>
    <w:rsid w:val="005B6FF3"/>
    <w:rsid w:val="005B71EF"/>
    <w:rsid w:val="005B7A21"/>
    <w:rsid w:val="005C7DE8"/>
    <w:rsid w:val="005D23A0"/>
    <w:rsid w:val="005E1472"/>
    <w:rsid w:val="005F36CC"/>
    <w:rsid w:val="005F3FE3"/>
    <w:rsid w:val="0060334E"/>
    <w:rsid w:val="0060442E"/>
    <w:rsid w:val="006440CA"/>
    <w:rsid w:val="00666D4C"/>
    <w:rsid w:val="00667A68"/>
    <w:rsid w:val="0068758E"/>
    <w:rsid w:val="00692634"/>
    <w:rsid w:val="00696131"/>
    <w:rsid w:val="00697D0F"/>
    <w:rsid w:val="006C05DC"/>
    <w:rsid w:val="006C7885"/>
    <w:rsid w:val="006F4F31"/>
    <w:rsid w:val="007010CB"/>
    <w:rsid w:val="00712A9E"/>
    <w:rsid w:val="007253D4"/>
    <w:rsid w:val="007423C3"/>
    <w:rsid w:val="0074312E"/>
    <w:rsid w:val="0075534B"/>
    <w:rsid w:val="00770558"/>
    <w:rsid w:val="0077419B"/>
    <w:rsid w:val="007821E3"/>
    <w:rsid w:val="00784C2F"/>
    <w:rsid w:val="00787C5A"/>
    <w:rsid w:val="007E417E"/>
    <w:rsid w:val="007E7DC7"/>
    <w:rsid w:val="0083260C"/>
    <w:rsid w:val="00835FEB"/>
    <w:rsid w:val="008545C9"/>
    <w:rsid w:val="00855AF9"/>
    <w:rsid w:val="008660C2"/>
    <w:rsid w:val="0087126A"/>
    <w:rsid w:val="00874E10"/>
    <w:rsid w:val="00885161"/>
    <w:rsid w:val="008B0A97"/>
    <w:rsid w:val="008B4619"/>
    <w:rsid w:val="008C5AE1"/>
    <w:rsid w:val="008D1AA9"/>
    <w:rsid w:val="008D3655"/>
    <w:rsid w:val="008E11A1"/>
    <w:rsid w:val="008E5D94"/>
    <w:rsid w:val="008E7743"/>
    <w:rsid w:val="008F6810"/>
    <w:rsid w:val="00911CEE"/>
    <w:rsid w:val="009127B6"/>
    <w:rsid w:val="009127D1"/>
    <w:rsid w:val="00960910"/>
    <w:rsid w:val="00963D95"/>
    <w:rsid w:val="009825BE"/>
    <w:rsid w:val="009832C9"/>
    <w:rsid w:val="009952BB"/>
    <w:rsid w:val="009A5577"/>
    <w:rsid w:val="009B10C3"/>
    <w:rsid w:val="009B7713"/>
    <w:rsid w:val="009F2188"/>
    <w:rsid w:val="009F7D0C"/>
    <w:rsid w:val="00A007CA"/>
    <w:rsid w:val="00A1179F"/>
    <w:rsid w:val="00A120ED"/>
    <w:rsid w:val="00A15DA4"/>
    <w:rsid w:val="00A16F4E"/>
    <w:rsid w:val="00A25F04"/>
    <w:rsid w:val="00A275A2"/>
    <w:rsid w:val="00A41D2E"/>
    <w:rsid w:val="00A45365"/>
    <w:rsid w:val="00A575A3"/>
    <w:rsid w:val="00A720A0"/>
    <w:rsid w:val="00A853DF"/>
    <w:rsid w:val="00A91BF3"/>
    <w:rsid w:val="00AA77EA"/>
    <w:rsid w:val="00AE3BBB"/>
    <w:rsid w:val="00AE6584"/>
    <w:rsid w:val="00B25228"/>
    <w:rsid w:val="00B26A11"/>
    <w:rsid w:val="00B30220"/>
    <w:rsid w:val="00B47D69"/>
    <w:rsid w:val="00B55AB8"/>
    <w:rsid w:val="00B86BEA"/>
    <w:rsid w:val="00BD377C"/>
    <w:rsid w:val="00BE597C"/>
    <w:rsid w:val="00C219B4"/>
    <w:rsid w:val="00C34183"/>
    <w:rsid w:val="00C36F9F"/>
    <w:rsid w:val="00C427AE"/>
    <w:rsid w:val="00C46B41"/>
    <w:rsid w:val="00C848AB"/>
    <w:rsid w:val="00C85272"/>
    <w:rsid w:val="00C94738"/>
    <w:rsid w:val="00CB0194"/>
    <w:rsid w:val="00CB5F0C"/>
    <w:rsid w:val="00CC25A4"/>
    <w:rsid w:val="00CC5C00"/>
    <w:rsid w:val="00D01E9D"/>
    <w:rsid w:val="00D1118F"/>
    <w:rsid w:val="00D2197F"/>
    <w:rsid w:val="00D324B1"/>
    <w:rsid w:val="00D34F5A"/>
    <w:rsid w:val="00D813BB"/>
    <w:rsid w:val="00DB6036"/>
    <w:rsid w:val="00DD2A50"/>
    <w:rsid w:val="00DD69E2"/>
    <w:rsid w:val="00DE32B4"/>
    <w:rsid w:val="00DE388B"/>
    <w:rsid w:val="00DE4A6B"/>
    <w:rsid w:val="00DE6FD5"/>
    <w:rsid w:val="00E13705"/>
    <w:rsid w:val="00E1605F"/>
    <w:rsid w:val="00E324D3"/>
    <w:rsid w:val="00E52B51"/>
    <w:rsid w:val="00E55E51"/>
    <w:rsid w:val="00E71177"/>
    <w:rsid w:val="00E736A2"/>
    <w:rsid w:val="00E927DC"/>
    <w:rsid w:val="00E93A8D"/>
    <w:rsid w:val="00EA791F"/>
    <w:rsid w:val="00F10856"/>
    <w:rsid w:val="00F3457E"/>
    <w:rsid w:val="00F367A4"/>
    <w:rsid w:val="00F4489F"/>
    <w:rsid w:val="00F5417C"/>
    <w:rsid w:val="00F57173"/>
    <w:rsid w:val="00F739B5"/>
    <w:rsid w:val="00F87ED5"/>
    <w:rsid w:val="00FA49BA"/>
    <w:rsid w:val="00FB4435"/>
    <w:rsid w:val="00FC0E9D"/>
    <w:rsid w:val="00FD0DF7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FBE8A"/>
  <w14:defaultImageDpi w14:val="300"/>
  <w15:docId w15:val="{ED27F5B9-D05D-487E-A8B1-6BF6AC92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3">
    <w:name w:val="heading 3"/>
    <w:basedOn w:val="Normal"/>
    <w:qFormat/>
    <w:rsid w:val="00E71177"/>
    <w:pPr>
      <w:outlineLvl w:val="2"/>
    </w:pPr>
    <w:rPr>
      <w:cap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1177"/>
    <w:pPr>
      <w:spacing w:line="312" w:lineRule="auto"/>
    </w:pPr>
    <w:rPr>
      <w:sz w:val="17"/>
      <w:szCs w:val="17"/>
    </w:rPr>
  </w:style>
  <w:style w:type="paragraph" w:styleId="Footer">
    <w:name w:val="footer"/>
    <w:basedOn w:val="Normal"/>
    <w:rsid w:val="008851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5161"/>
  </w:style>
  <w:style w:type="paragraph" w:styleId="ListParagraph">
    <w:name w:val="List Paragraph"/>
    <w:basedOn w:val="Normal"/>
    <w:uiPriority w:val="34"/>
    <w:qFormat/>
    <w:rsid w:val="003E59B8"/>
    <w:pPr>
      <w:ind w:left="720"/>
    </w:pPr>
  </w:style>
  <w:style w:type="character" w:styleId="Hyperlink">
    <w:name w:val="Hyperlink"/>
    <w:basedOn w:val="DefaultParagraphFont"/>
    <w:rsid w:val="00855A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E4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3C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770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558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semiHidden/>
    <w:unhideWhenUsed/>
    <w:rsid w:val="00C427AE"/>
    <w:rPr>
      <w:color w:val="800080" w:themeColor="followedHyperlink"/>
      <w:u w:val="single"/>
    </w:rPr>
  </w:style>
  <w:style w:type="paragraph" w:styleId="NoSpacing">
    <w:name w:val="No Spacing"/>
    <w:link w:val="NoSpacingChar"/>
    <w:qFormat/>
    <w:rsid w:val="00210961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10961"/>
    <w:rPr>
      <w:rFonts w:ascii="PMingLiU" w:eastAsiaTheme="minorEastAsia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ynnm10@southernct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CF42DE5645F24295BAA5908E36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C7E1-7335-C046-987C-E0932072D0F9}"/>
      </w:docPartPr>
      <w:docPartBody>
        <w:p w:rsidR="00080A79" w:rsidRDefault="00595E39" w:rsidP="00595E39">
          <w:pPr>
            <w:pStyle w:val="26CF42DE5645F24295BAA5908E369E3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39"/>
    <w:rsid w:val="00080A79"/>
    <w:rsid w:val="00501549"/>
    <w:rsid w:val="0057645F"/>
    <w:rsid w:val="005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F83E069566E4390CFD0DE820D13D0">
    <w:name w:val="FA9F83E069566E4390CFD0DE820D13D0"/>
    <w:rsid w:val="00595E39"/>
  </w:style>
  <w:style w:type="paragraph" w:customStyle="1" w:styleId="ACEFA319A2A74347BCA6A14E00D9F03B">
    <w:name w:val="ACEFA319A2A74347BCA6A14E00D9F03B"/>
    <w:rsid w:val="00595E39"/>
  </w:style>
  <w:style w:type="paragraph" w:customStyle="1" w:styleId="A27C4CDE4791EB408D820861D20E1CF2">
    <w:name w:val="A27C4CDE4791EB408D820861D20E1CF2"/>
    <w:rsid w:val="00595E39"/>
  </w:style>
  <w:style w:type="paragraph" w:customStyle="1" w:styleId="674B19B8F1E5D640ACB183DE5F4B75FC">
    <w:name w:val="674B19B8F1E5D640ACB183DE5F4B75FC"/>
    <w:rsid w:val="00595E39"/>
  </w:style>
  <w:style w:type="paragraph" w:customStyle="1" w:styleId="713E503075DD564DBD26EFD9357B30D7">
    <w:name w:val="713E503075DD564DBD26EFD9357B30D7"/>
    <w:rsid w:val="00595E39"/>
  </w:style>
  <w:style w:type="paragraph" w:customStyle="1" w:styleId="FD109E0EFB2188458F5112BF8A2E7454">
    <w:name w:val="FD109E0EFB2188458F5112BF8A2E7454"/>
    <w:rsid w:val="00595E39"/>
  </w:style>
  <w:style w:type="paragraph" w:customStyle="1" w:styleId="26CF42DE5645F24295BAA5908E369E35">
    <w:name w:val="26CF42DE5645F24295BAA5908E369E35"/>
    <w:rsid w:val="00595E39"/>
  </w:style>
  <w:style w:type="paragraph" w:customStyle="1" w:styleId="7215ECB099E72B4DB4FDCE10EFD5A465">
    <w:name w:val="7215ECB099E72B4DB4FDCE10EFD5A465"/>
    <w:rsid w:val="00595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74D1-3ACD-4A1C-822C-4B7BCC59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Requirements to Submit a Special Project Proposal OR A Thesis Proposal Application</vt:lpstr>
    </vt:vector>
  </TitlesOfParts>
  <Company>SCSU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Requirements to Submit a Special Project Proposal OR A Thesis Proposal Application</dc:title>
  <dc:creator>Flynn, Deborah P.</dc:creator>
  <cp:lastModifiedBy>Flynn, Maura C.</cp:lastModifiedBy>
  <cp:revision>2</cp:revision>
  <cp:lastPrinted>2016-03-07T17:55:00Z</cp:lastPrinted>
  <dcterms:created xsi:type="dcterms:W3CDTF">2018-05-14T15:55:00Z</dcterms:created>
  <dcterms:modified xsi:type="dcterms:W3CDTF">2018-05-14T15:55:00Z</dcterms:modified>
</cp:coreProperties>
</file>